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28450" w14:textId="2131CB1C" w:rsidR="00A70AC3" w:rsidRPr="00E14D3C" w:rsidRDefault="007E3553" w:rsidP="00065EFE">
      <w:pPr>
        <w:tabs>
          <w:tab w:val="center" w:pos="5457"/>
        </w:tabs>
        <w:ind w:left="284" w:right="-11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="Arial"/>
          <w:b/>
          <w:iCs/>
          <w:sz w:val="22"/>
          <w:szCs w:val="22"/>
        </w:rPr>
        <w:tab/>
      </w:r>
      <w:r w:rsidR="009B1954" w:rsidRPr="00E14D3C">
        <w:rPr>
          <w:rFonts w:asciiTheme="minorHAnsi" w:hAnsiTheme="minorHAnsi" w:cstheme="minorHAnsi"/>
          <w:b/>
          <w:iCs/>
          <w:sz w:val="22"/>
          <w:szCs w:val="22"/>
        </w:rPr>
        <w:t>COMUNICATO STAMPA</w:t>
      </w:r>
      <w:r w:rsidR="003462CF" w:rsidRPr="00E14D3C">
        <w:rPr>
          <w:rFonts w:asciiTheme="minorHAnsi" w:hAnsiTheme="minorHAnsi" w:cstheme="minorHAnsi"/>
          <w:b/>
          <w:iCs/>
          <w:sz w:val="22"/>
          <w:szCs w:val="22"/>
        </w:rPr>
        <w:t xml:space="preserve"> 16/</w:t>
      </w:r>
      <w:r w:rsidR="00531E84" w:rsidRPr="00E14D3C">
        <w:rPr>
          <w:rFonts w:asciiTheme="minorHAnsi" w:hAnsiTheme="minorHAnsi" w:cstheme="minorHAnsi"/>
          <w:b/>
          <w:iCs/>
          <w:sz w:val="22"/>
          <w:szCs w:val="22"/>
        </w:rPr>
        <w:t>6</w:t>
      </w:r>
      <w:r w:rsidR="003462CF" w:rsidRPr="00E14D3C">
        <w:rPr>
          <w:rFonts w:asciiTheme="minorHAnsi" w:hAnsiTheme="minorHAnsi" w:cstheme="minorHAnsi"/>
          <w:b/>
          <w:iCs/>
          <w:sz w:val="22"/>
          <w:szCs w:val="22"/>
        </w:rPr>
        <w:t>/2023</w:t>
      </w:r>
    </w:p>
    <w:p w14:paraId="5B5C6C01" w14:textId="3FE9F6AC" w:rsidR="00BB57F5" w:rsidRPr="00E14D3C" w:rsidRDefault="00BB57F5" w:rsidP="00797943">
      <w:pPr>
        <w:ind w:left="284" w:right="-11"/>
        <w:jc w:val="center"/>
        <w:rPr>
          <w:rFonts w:asciiTheme="minorHAnsi" w:hAnsiTheme="minorHAnsi" w:cstheme="minorHAnsi"/>
          <w:color w:val="000000"/>
          <w:spacing w:val="-4"/>
          <w:sz w:val="22"/>
          <w:szCs w:val="22"/>
        </w:rPr>
      </w:pPr>
      <w:r w:rsidRPr="00E14D3C">
        <w:rPr>
          <w:rFonts w:asciiTheme="minorHAnsi" w:hAnsiTheme="minorHAnsi" w:cstheme="minorHAnsi"/>
          <w:b/>
          <w:color w:val="000000"/>
          <w:spacing w:val="-4"/>
          <w:sz w:val="22"/>
          <w:szCs w:val="22"/>
        </w:rPr>
        <w:t>A</w:t>
      </w:r>
      <w:r w:rsidRPr="00E14D3C">
        <w:rPr>
          <w:rFonts w:asciiTheme="minorHAnsi" w:hAnsiTheme="minorHAnsi" w:cstheme="minorHAnsi"/>
          <w:color w:val="000000"/>
          <w:spacing w:val="-4"/>
          <w:sz w:val="22"/>
          <w:szCs w:val="22"/>
        </w:rPr>
        <w:t>ssociazione</w:t>
      </w:r>
      <w:r w:rsidRPr="00E14D3C">
        <w:rPr>
          <w:rFonts w:asciiTheme="minorHAnsi" w:hAnsiTheme="minorHAnsi" w:cstheme="minorHAnsi"/>
          <w:b/>
          <w:color w:val="000000"/>
          <w:spacing w:val="-4"/>
          <w:sz w:val="22"/>
          <w:szCs w:val="22"/>
        </w:rPr>
        <w:t xml:space="preserve"> D</w:t>
      </w:r>
      <w:r w:rsidRPr="00E14D3C">
        <w:rPr>
          <w:rFonts w:asciiTheme="minorHAnsi" w:hAnsiTheme="minorHAnsi" w:cstheme="minorHAnsi"/>
          <w:color w:val="000000"/>
          <w:spacing w:val="-4"/>
          <w:sz w:val="22"/>
          <w:szCs w:val="22"/>
        </w:rPr>
        <w:t>istributori</w:t>
      </w:r>
      <w:r w:rsidRPr="00E14D3C">
        <w:rPr>
          <w:rFonts w:asciiTheme="minorHAnsi" w:hAnsiTheme="minorHAnsi" w:cstheme="minorHAnsi"/>
          <w:b/>
          <w:color w:val="000000"/>
          <w:spacing w:val="-4"/>
          <w:sz w:val="22"/>
          <w:szCs w:val="22"/>
        </w:rPr>
        <w:t xml:space="preserve"> F</w:t>
      </w:r>
      <w:r w:rsidRPr="00E14D3C">
        <w:rPr>
          <w:rFonts w:asciiTheme="minorHAnsi" w:hAnsiTheme="minorHAnsi" w:cstheme="minorHAnsi"/>
          <w:color w:val="000000"/>
          <w:spacing w:val="-4"/>
          <w:sz w:val="22"/>
          <w:szCs w:val="22"/>
        </w:rPr>
        <w:t>armaceutici, aderente a</w:t>
      </w:r>
      <w:r w:rsidRPr="00E14D3C">
        <w:rPr>
          <w:rFonts w:asciiTheme="minorHAnsi" w:hAnsiTheme="minorHAnsi" w:cstheme="minorHAnsi"/>
          <w:b/>
          <w:color w:val="000000"/>
          <w:spacing w:val="-4"/>
          <w:sz w:val="22"/>
          <w:szCs w:val="22"/>
        </w:rPr>
        <w:t xml:space="preserve"> </w:t>
      </w:r>
      <w:r w:rsidR="0018520C" w:rsidRPr="00E14D3C">
        <w:rPr>
          <w:rFonts w:asciiTheme="minorHAnsi" w:hAnsiTheme="minorHAnsi" w:cstheme="minorHAnsi"/>
          <w:b/>
          <w:bCs/>
          <w:color w:val="000000"/>
          <w:spacing w:val="-4"/>
          <w:sz w:val="22"/>
          <w:szCs w:val="22"/>
        </w:rPr>
        <w:t>C</w:t>
      </w:r>
      <w:r w:rsidRPr="00E14D3C">
        <w:rPr>
          <w:rFonts w:asciiTheme="minorHAnsi" w:hAnsiTheme="minorHAnsi" w:cstheme="minorHAnsi"/>
          <w:b/>
          <w:bCs/>
          <w:color w:val="000000"/>
          <w:spacing w:val="-4"/>
          <w:sz w:val="22"/>
          <w:szCs w:val="22"/>
        </w:rPr>
        <w:t>onfcommercio</w:t>
      </w:r>
      <w:r w:rsidR="0018520C" w:rsidRPr="00E14D3C">
        <w:rPr>
          <w:rFonts w:asciiTheme="minorHAnsi" w:hAnsiTheme="minorHAnsi" w:cstheme="minorHAnsi"/>
          <w:color w:val="000000"/>
          <w:spacing w:val="-4"/>
          <w:sz w:val="22"/>
          <w:szCs w:val="22"/>
        </w:rPr>
        <w:t>-Imprese per l’Italia</w:t>
      </w:r>
    </w:p>
    <w:p w14:paraId="03A85AA1" w14:textId="77777777" w:rsidR="00E67B0A" w:rsidRPr="00E14D3C" w:rsidRDefault="00E67B0A" w:rsidP="006C42CB">
      <w:pPr>
        <w:ind w:left="284" w:right="-11"/>
        <w:jc w:val="both"/>
        <w:rPr>
          <w:rFonts w:asciiTheme="minorHAnsi" w:hAnsiTheme="minorHAnsi" w:cstheme="minorHAnsi"/>
          <w:color w:val="000000"/>
          <w:spacing w:val="-4"/>
          <w:sz w:val="8"/>
          <w:szCs w:val="8"/>
        </w:rPr>
      </w:pPr>
    </w:p>
    <w:p w14:paraId="312D1C9E" w14:textId="4B5D712B" w:rsidR="004D1911" w:rsidRPr="00E14D3C" w:rsidRDefault="004D1911" w:rsidP="006C4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1"/>
        <w:jc w:val="center"/>
        <w:rPr>
          <w:rFonts w:asciiTheme="minorHAnsi" w:hAnsiTheme="minorHAnsi" w:cstheme="minorHAnsi"/>
          <w:b/>
          <w:color w:val="0000FF"/>
          <w:spacing w:val="-4"/>
          <w:sz w:val="28"/>
          <w:szCs w:val="28"/>
        </w:rPr>
      </w:pPr>
      <w:r w:rsidRPr="00E14D3C">
        <w:rPr>
          <w:rFonts w:asciiTheme="minorHAnsi" w:hAnsiTheme="minorHAnsi" w:cstheme="minorHAnsi"/>
          <w:b/>
          <w:color w:val="0000FF"/>
          <w:spacing w:val="-4"/>
          <w:sz w:val="28"/>
          <w:szCs w:val="28"/>
        </w:rPr>
        <w:t>FARMAC</w:t>
      </w:r>
      <w:r w:rsidR="00920833" w:rsidRPr="00E14D3C">
        <w:rPr>
          <w:rFonts w:asciiTheme="minorHAnsi" w:hAnsiTheme="minorHAnsi" w:cstheme="minorHAnsi"/>
          <w:b/>
          <w:color w:val="0000FF"/>
          <w:spacing w:val="-4"/>
          <w:sz w:val="28"/>
          <w:szCs w:val="28"/>
        </w:rPr>
        <w:t>EUTICA</w:t>
      </w:r>
    </w:p>
    <w:p w14:paraId="3D8AF0B6" w14:textId="6FFC5EA8" w:rsidR="00AB756B" w:rsidRPr="00E14D3C" w:rsidRDefault="00531E84" w:rsidP="006C4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1"/>
        <w:jc w:val="center"/>
        <w:rPr>
          <w:rFonts w:asciiTheme="minorHAnsi" w:hAnsiTheme="minorHAnsi" w:cstheme="minorHAnsi"/>
          <w:b/>
          <w:color w:val="0000FF"/>
          <w:spacing w:val="-4"/>
          <w:sz w:val="28"/>
          <w:szCs w:val="28"/>
        </w:rPr>
      </w:pPr>
      <w:r w:rsidRPr="00E14D3C">
        <w:rPr>
          <w:rFonts w:asciiTheme="minorHAnsi" w:hAnsiTheme="minorHAnsi" w:cstheme="minorHAnsi"/>
          <w:b/>
          <w:color w:val="0000FF"/>
          <w:spacing w:val="-4"/>
          <w:sz w:val="28"/>
          <w:szCs w:val="28"/>
        </w:rPr>
        <w:t xml:space="preserve">Farris (Presidente </w:t>
      </w:r>
      <w:r w:rsidR="00FA3F47" w:rsidRPr="00E14D3C">
        <w:rPr>
          <w:rFonts w:asciiTheme="minorHAnsi" w:hAnsiTheme="minorHAnsi" w:cstheme="minorHAnsi"/>
          <w:b/>
          <w:color w:val="0000FF"/>
          <w:spacing w:val="-4"/>
          <w:sz w:val="28"/>
          <w:szCs w:val="28"/>
        </w:rPr>
        <w:t>ADF</w:t>
      </w:r>
      <w:r w:rsidRPr="00E14D3C">
        <w:rPr>
          <w:rFonts w:asciiTheme="minorHAnsi" w:hAnsiTheme="minorHAnsi" w:cstheme="minorHAnsi"/>
          <w:b/>
          <w:color w:val="0000FF"/>
          <w:spacing w:val="-4"/>
          <w:sz w:val="28"/>
          <w:szCs w:val="28"/>
        </w:rPr>
        <w:t>)</w:t>
      </w:r>
      <w:r w:rsidR="004D1911" w:rsidRPr="00E14D3C">
        <w:rPr>
          <w:rFonts w:asciiTheme="minorHAnsi" w:hAnsiTheme="minorHAnsi" w:cstheme="minorHAnsi"/>
          <w:b/>
          <w:color w:val="0000FF"/>
          <w:spacing w:val="-4"/>
          <w:sz w:val="28"/>
          <w:szCs w:val="28"/>
        </w:rPr>
        <w:t>: “</w:t>
      </w:r>
      <w:r w:rsidRPr="00E14D3C">
        <w:rPr>
          <w:rFonts w:asciiTheme="minorHAnsi" w:hAnsiTheme="minorHAnsi" w:cstheme="minorHAnsi"/>
          <w:b/>
          <w:color w:val="0000FF"/>
          <w:spacing w:val="-4"/>
          <w:sz w:val="28"/>
          <w:szCs w:val="28"/>
        </w:rPr>
        <w:t>Plauso al Governo per il Piano nazionale della filiera farmaceutica</w:t>
      </w:r>
      <w:r w:rsidR="004D1911" w:rsidRPr="00E14D3C">
        <w:rPr>
          <w:rFonts w:asciiTheme="minorHAnsi" w:hAnsiTheme="minorHAnsi" w:cstheme="minorHAnsi"/>
          <w:b/>
          <w:color w:val="0000FF"/>
          <w:spacing w:val="-4"/>
          <w:sz w:val="28"/>
          <w:szCs w:val="28"/>
        </w:rPr>
        <w:t>”</w:t>
      </w:r>
    </w:p>
    <w:p w14:paraId="21623B04" w14:textId="77777777" w:rsidR="00F70D44" w:rsidRPr="00E14D3C" w:rsidRDefault="00F70D44" w:rsidP="006C42C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6"/>
          <w:szCs w:val="4"/>
        </w:rPr>
      </w:pPr>
    </w:p>
    <w:p w14:paraId="2C1E670D" w14:textId="209D7F59" w:rsidR="00A76A20" w:rsidRPr="00E14D3C" w:rsidRDefault="00A76A20" w:rsidP="006C42CB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i/>
          <w:iCs/>
          <w:sz w:val="6"/>
          <w:szCs w:val="6"/>
          <w:bdr w:val="none" w:sz="0" w:space="0" w:color="auto" w:frame="1"/>
        </w:rPr>
      </w:pPr>
    </w:p>
    <w:p w14:paraId="2422B044" w14:textId="77777777" w:rsidR="00EA3375" w:rsidRPr="00E14D3C" w:rsidRDefault="00EA3375" w:rsidP="007221DD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</w:pPr>
    </w:p>
    <w:p w14:paraId="2B9121A2" w14:textId="7F0CABAB" w:rsidR="001D4CAD" w:rsidRPr="008F233B" w:rsidRDefault="00A859B1" w:rsidP="007221DD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="Times New Roman" w:hAnsiTheme="minorHAnsi" w:cstheme="minorHAnsi"/>
          <w:b/>
          <w:bCs/>
          <w:color w:val="auto"/>
        </w:rPr>
      </w:pPr>
      <w:r w:rsidRPr="008F233B">
        <w:rPr>
          <w:rFonts w:asciiTheme="minorHAnsi" w:eastAsia="Times New Roman" w:hAnsiTheme="minorHAnsi" w:cstheme="minorHAnsi"/>
          <w:b/>
          <w:bCs/>
          <w:color w:val="auto"/>
        </w:rPr>
        <w:t>ENTRO L’ANNO IL PIANO NAZIONALE DELLA FILIERA FARMACEUTICA</w:t>
      </w:r>
    </w:p>
    <w:p w14:paraId="182F4EE7" w14:textId="09CE18AA" w:rsidR="00A859B1" w:rsidRPr="008F233B" w:rsidRDefault="00EA3375" w:rsidP="007221DD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="Times New Roman" w:hAnsiTheme="minorHAnsi" w:cstheme="minorHAnsi"/>
          <w:i/>
          <w:iCs/>
          <w:color w:val="auto"/>
        </w:rPr>
      </w:pPr>
      <w:r w:rsidRPr="008F233B">
        <w:rPr>
          <w:rFonts w:asciiTheme="minorHAnsi" w:eastAsia="Times New Roman" w:hAnsiTheme="minorHAnsi" w:cstheme="minorHAnsi"/>
          <w:b/>
          <w:bCs/>
          <w:color w:val="auto"/>
        </w:rPr>
        <w:t>Walter Farris</w:t>
      </w:r>
      <w:r w:rsidRPr="008F233B">
        <w:rPr>
          <w:rFonts w:asciiTheme="minorHAnsi" w:eastAsia="Times New Roman" w:hAnsiTheme="minorHAnsi" w:cstheme="minorHAnsi"/>
          <w:color w:val="auto"/>
        </w:rPr>
        <w:t xml:space="preserve">, presidente </w:t>
      </w:r>
      <w:r w:rsidRPr="008F233B">
        <w:rPr>
          <w:rFonts w:asciiTheme="minorHAnsi" w:eastAsia="Calibri" w:hAnsiTheme="minorHAnsi" w:cstheme="minorHAnsi"/>
          <w:b/>
          <w:bCs/>
          <w:color w:val="auto"/>
        </w:rPr>
        <w:t xml:space="preserve">ADF, l’associazione nazionale dei </w:t>
      </w:r>
      <w:r w:rsidR="00065EFE">
        <w:rPr>
          <w:rFonts w:asciiTheme="minorHAnsi" w:eastAsia="Calibri" w:hAnsiTheme="minorHAnsi" w:cstheme="minorHAnsi"/>
          <w:b/>
          <w:bCs/>
          <w:color w:val="auto"/>
        </w:rPr>
        <w:t>D</w:t>
      </w:r>
      <w:r w:rsidRPr="008F233B">
        <w:rPr>
          <w:rFonts w:asciiTheme="minorHAnsi" w:eastAsia="Calibri" w:hAnsiTheme="minorHAnsi" w:cstheme="minorHAnsi"/>
          <w:b/>
          <w:bCs/>
          <w:color w:val="auto"/>
        </w:rPr>
        <w:t>istributori intermedi</w:t>
      </w:r>
      <w:r w:rsidR="003F3F55" w:rsidRPr="008F233B">
        <w:rPr>
          <w:rFonts w:asciiTheme="minorHAnsi" w:eastAsia="Calibri" w:hAnsiTheme="minorHAnsi" w:cstheme="minorHAnsi"/>
          <w:b/>
          <w:bCs/>
          <w:color w:val="auto"/>
        </w:rPr>
        <w:t xml:space="preserve"> </w:t>
      </w:r>
      <w:r w:rsidR="003F3F55" w:rsidRPr="008F233B">
        <w:rPr>
          <w:rFonts w:asciiTheme="minorHAnsi" w:eastAsia="Calibri" w:hAnsiTheme="minorHAnsi" w:cstheme="minorHAnsi"/>
          <w:b/>
          <w:bCs/>
          <w:i/>
          <w:iCs/>
          <w:color w:val="auto"/>
        </w:rPr>
        <w:t>full-line</w:t>
      </w:r>
      <w:r w:rsidRPr="008F233B">
        <w:rPr>
          <w:rFonts w:asciiTheme="minorHAnsi" w:eastAsia="Calibri" w:hAnsiTheme="minorHAnsi" w:cstheme="minorHAnsi"/>
          <w:b/>
          <w:bCs/>
          <w:color w:val="auto"/>
        </w:rPr>
        <w:t>,</w:t>
      </w:r>
      <w:r w:rsidRPr="008F233B">
        <w:rPr>
          <w:rFonts w:asciiTheme="minorHAnsi" w:eastAsia="Calibri" w:hAnsiTheme="minorHAnsi" w:cstheme="minorHAnsi"/>
          <w:color w:val="auto"/>
        </w:rPr>
        <w:t xml:space="preserve"> ha</w:t>
      </w:r>
      <w:r w:rsidRPr="008F233B">
        <w:rPr>
          <w:rFonts w:asciiTheme="minorHAnsi" w:eastAsia="Times New Roman" w:hAnsiTheme="minorHAnsi" w:cstheme="minorHAnsi"/>
          <w:color w:val="auto"/>
        </w:rPr>
        <w:t xml:space="preserve"> dichiarato </w:t>
      </w:r>
      <w:r w:rsidR="00531E84" w:rsidRPr="008F233B">
        <w:rPr>
          <w:rFonts w:asciiTheme="minorHAnsi" w:eastAsia="Times New Roman" w:hAnsiTheme="minorHAnsi" w:cstheme="minorHAnsi"/>
          <w:color w:val="auto"/>
        </w:rPr>
        <w:t>"</w:t>
      </w:r>
      <w:r w:rsidR="00531E84" w:rsidRPr="008F233B">
        <w:rPr>
          <w:rFonts w:asciiTheme="minorHAnsi" w:eastAsia="Times New Roman" w:hAnsiTheme="minorHAnsi" w:cstheme="minorHAnsi"/>
          <w:i/>
          <w:iCs/>
          <w:color w:val="auto"/>
        </w:rPr>
        <w:t xml:space="preserve">Accogliamo con la massima soddisfazione le </w:t>
      </w:r>
      <w:r w:rsidRPr="008F233B">
        <w:rPr>
          <w:rFonts w:asciiTheme="minorHAnsi" w:eastAsia="Times New Roman" w:hAnsiTheme="minorHAnsi" w:cstheme="minorHAnsi"/>
          <w:i/>
          <w:iCs/>
          <w:color w:val="auto"/>
        </w:rPr>
        <w:t>affermazioni</w:t>
      </w:r>
      <w:r w:rsidR="00531E84" w:rsidRPr="008F233B">
        <w:rPr>
          <w:rFonts w:asciiTheme="minorHAnsi" w:eastAsia="Times New Roman" w:hAnsiTheme="minorHAnsi" w:cstheme="minorHAnsi"/>
          <w:i/>
          <w:iCs/>
          <w:color w:val="auto"/>
        </w:rPr>
        <w:t xml:space="preserve"> </w:t>
      </w:r>
      <w:r w:rsidR="003F3F55" w:rsidRPr="008F233B">
        <w:rPr>
          <w:rFonts w:asciiTheme="minorHAnsi" w:hAnsiTheme="minorHAnsi" w:cstheme="minorHAnsi"/>
          <w:i/>
          <w:iCs/>
          <w:color w:val="auto"/>
        </w:rPr>
        <w:t>del ministro delle Imprese e del Made in Ital</w:t>
      </w:r>
      <w:r w:rsidR="00065EFE">
        <w:rPr>
          <w:rFonts w:asciiTheme="minorHAnsi" w:hAnsiTheme="minorHAnsi" w:cstheme="minorHAnsi"/>
          <w:i/>
          <w:iCs/>
          <w:color w:val="auto"/>
        </w:rPr>
        <w:t>y</w:t>
      </w:r>
      <w:r w:rsidR="003F3F55" w:rsidRPr="008F233B">
        <w:rPr>
          <w:rFonts w:asciiTheme="minorHAnsi" w:hAnsiTheme="minorHAnsi" w:cstheme="minorHAnsi"/>
          <w:i/>
          <w:iCs/>
          <w:color w:val="auto"/>
        </w:rPr>
        <w:t xml:space="preserve">, </w:t>
      </w:r>
      <w:r w:rsidR="003F3F55" w:rsidRPr="008F233B">
        <w:rPr>
          <w:rFonts w:asciiTheme="minorHAnsi" w:hAnsiTheme="minorHAnsi" w:cstheme="minorHAnsi"/>
          <w:b/>
          <w:bCs/>
          <w:i/>
          <w:iCs/>
          <w:color w:val="auto"/>
        </w:rPr>
        <w:t>Adolfo Urso</w:t>
      </w:r>
      <w:r w:rsidR="003F3F55" w:rsidRPr="008F233B">
        <w:rPr>
          <w:rFonts w:asciiTheme="minorHAnsi" w:hAnsiTheme="minorHAnsi" w:cstheme="minorHAnsi"/>
          <w:i/>
          <w:iCs/>
          <w:color w:val="auto"/>
        </w:rPr>
        <w:t xml:space="preserve">, del </w:t>
      </w:r>
      <w:r w:rsidR="00E14D3C" w:rsidRPr="008F233B">
        <w:rPr>
          <w:rFonts w:asciiTheme="minorHAnsi" w:hAnsiTheme="minorHAnsi" w:cstheme="minorHAnsi"/>
          <w:i/>
          <w:iCs/>
          <w:color w:val="auto"/>
        </w:rPr>
        <w:t>m</w:t>
      </w:r>
      <w:r w:rsidR="003F3F55" w:rsidRPr="008F233B">
        <w:rPr>
          <w:rFonts w:asciiTheme="minorHAnsi" w:hAnsiTheme="minorHAnsi" w:cstheme="minorHAnsi"/>
          <w:i/>
          <w:iCs/>
          <w:color w:val="auto"/>
        </w:rPr>
        <w:t xml:space="preserve">inistro della Salute </w:t>
      </w:r>
      <w:r w:rsidR="003F3F55" w:rsidRPr="008F233B">
        <w:rPr>
          <w:rFonts w:asciiTheme="minorHAnsi" w:hAnsiTheme="minorHAnsi" w:cstheme="minorHAnsi"/>
          <w:b/>
          <w:bCs/>
          <w:i/>
          <w:iCs/>
          <w:color w:val="auto"/>
        </w:rPr>
        <w:t>Orazio Schillaci</w:t>
      </w:r>
      <w:r w:rsidR="003F3F55" w:rsidRPr="008F233B">
        <w:rPr>
          <w:rFonts w:asciiTheme="minorHAnsi" w:hAnsiTheme="minorHAnsi" w:cstheme="minorHAnsi"/>
          <w:i/>
          <w:iCs/>
          <w:color w:val="auto"/>
        </w:rPr>
        <w:t xml:space="preserve">, e del </w:t>
      </w:r>
      <w:r w:rsidR="000D6D30">
        <w:rPr>
          <w:rFonts w:asciiTheme="minorHAnsi" w:hAnsiTheme="minorHAnsi" w:cstheme="minorHAnsi"/>
          <w:i/>
          <w:iCs/>
          <w:color w:val="auto"/>
        </w:rPr>
        <w:t>sottosegretario a</w:t>
      </w:r>
      <w:r w:rsidR="003F3F55" w:rsidRPr="008F233B">
        <w:rPr>
          <w:rFonts w:asciiTheme="minorHAnsi" w:hAnsiTheme="minorHAnsi" w:cstheme="minorHAnsi"/>
          <w:i/>
          <w:iCs/>
          <w:color w:val="auto"/>
        </w:rPr>
        <w:t xml:space="preserve">lla Salute </w:t>
      </w:r>
      <w:r w:rsidR="003F3F55" w:rsidRPr="008F233B">
        <w:rPr>
          <w:rFonts w:asciiTheme="minorHAnsi" w:hAnsiTheme="minorHAnsi" w:cstheme="minorHAnsi"/>
          <w:b/>
          <w:bCs/>
          <w:i/>
          <w:iCs/>
          <w:color w:val="auto"/>
        </w:rPr>
        <w:t>Marcello Gemmato</w:t>
      </w:r>
      <w:r w:rsidR="003F3F55" w:rsidRPr="008F233B">
        <w:rPr>
          <w:rFonts w:asciiTheme="minorHAnsi" w:hAnsiTheme="minorHAnsi" w:cstheme="minorHAnsi"/>
          <w:i/>
          <w:iCs/>
          <w:color w:val="auto"/>
        </w:rPr>
        <w:t xml:space="preserve"> </w:t>
      </w:r>
      <w:r w:rsidR="0006199E" w:rsidRPr="008F233B">
        <w:rPr>
          <w:rFonts w:asciiTheme="minorHAnsi" w:eastAsia="Times New Roman" w:hAnsiTheme="minorHAnsi" w:cstheme="minorHAnsi"/>
          <w:i/>
          <w:iCs/>
          <w:color w:val="auto"/>
        </w:rPr>
        <w:t xml:space="preserve">i quali nel corso dell’evento “Pharma&amp;Life Sciences Summit” del Sole 24 Ore hanno </w:t>
      </w:r>
      <w:r w:rsidR="00AE38C5" w:rsidRPr="008F233B">
        <w:rPr>
          <w:rFonts w:asciiTheme="minorHAnsi" w:eastAsia="Times New Roman" w:hAnsiTheme="minorHAnsi" w:cstheme="minorHAnsi"/>
          <w:i/>
          <w:iCs/>
          <w:color w:val="auto"/>
        </w:rPr>
        <w:t>annunciato l’attuazione</w:t>
      </w:r>
      <w:r w:rsidR="00531E84" w:rsidRPr="008F233B">
        <w:rPr>
          <w:rFonts w:asciiTheme="minorHAnsi" w:eastAsia="Times New Roman" w:hAnsiTheme="minorHAnsi" w:cstheme="minorHAnsi"/>
          <w:i/>
          <w:iCs/>
          <w:color w:val="auto"/>
        </w:rPr>
        <w:t xml:space="preserve"> entro l’anno </w:t>
      </w:r>
      <w:r w:rsidR="00AE38C5" w:rsidRPr="008F233B">
        <w:rPr>
          <w:rFonts w:asciiTheme="minorHAnsi" w:eastAsia="Times New Roman" w:hAnsiTheme="minorHAnsi" w:cstheme="minorHAnsi"/>
          <w:i/>
          <w:iCs/>
          <w:color w:val="auto"/>
        </w:rPr>
        <w:t>di un</w:t>
      </w:r>
      <w:r w:rsidR="0006199E" w:rsidRPr="008F233B">
        <w:rPr>
          <w:rFonts w:asciiTheme="minorHAnsi" w:eastAsia="Times New Roman" w:hAnsiTheme="minorHAnsi" w:cstheme="minorHAnsi"/>
          <w:i/>
          <w:iCs/>
          <w:color w:val="auto"/>
        </w:rPr>
        <w:t xml:space="preserve"> </w:t>
      </w:r>
      <w:r w:rsidR="0006199E" w:rsidRPr="008F233B">
        <w:rPr>
          <w:rFonts w:asciiTheme="minorHAnsi" w:eastAsia="Times New Roman" w:hAnsiTheme="minorHAnsi" w:cstheme="minorHAnsi"/>
          <w:b/>
          <w:bCs/>
          <w:i/>
          <w:iCs/>
          <w:color w:val="auto"/>
        </w:rPr>
        <w:t>Piano nazionale della filiera farmaceutica</w:t>
      </w:r>
      <w:r w:rsidR="00A859B1" w:rsidRPr="008F233B">
        <w:rPr>
          <w:rFonts w:asciiTheme="minorHAnsi" w:eastAsia="Times New Roman" w:hAnsiTheme="minorHAnsi" w:cstheme="minorHAnsi"/>
          <w:i/>
          <w:iCs/>
          <w:color w:val="auto"/>
        </w:rPr>
        <w:t xml:space="preserve">. Possiamo </w:t>
      </w:r>
      <w:r w:rsidRPr="008F233B">
        <w:rPr>
          <w:rFonts w:asciiTheme="minorHAnsi" w:eastAsia="Times New Roman" w:hAnsiTheme="minorHAnsi" w:cstheme="minorHAnsi"/>
          <w:i/>
          <w:iCs/>
          <w:color w:val="auto"/>
        </w:rPr>
        <w:t>affermare</w:t>
      </w:r>
      <w:r w:rsidR="00A859B1" w:rsidRPr="008F233B">
        <w:rPr>
          <w:rFonts w:asciiTheme="minorHAnsi" w:eastAsia="Times New Roman" w:hAnsiTheme="minorHAnsi" w:cstheme="minorHAnsi"/>
          <w:i/>
          <w:iCs/>
          <w:color w:val="auto"/>
        </w:rPr>
        <w:t xml:space="preserve"> che </w:t>
      </w:r>
      <w:r w:rsidR="00065EFE" w:rsidRPr="008F233B">
        <w:rPr>
          <w:rFonts w:asciiTheme="minorHAnsi" w:eastAsia="Times New Roman" w:hAnsiTheme="minorHAnsi" w:cstheme="minorHAnsi"/>
          <w:i/>
          <w:iCs/>
          <w:color w:val="auto"/>
        </w:rPr>
        <w:t xml:space="preserve">viene </w:t>
      </w:r>
      <w:r w:rsidR="00065EFE">
        <w:rPr>
          <w:rFonts w:asciiTheme="minorHAnsi" w:eastAsia="Times New Roman" w:hAnsiTheme="minorHAnsi" w:cstheme="minorHAnsi"/>
          <w:i/>
          <w:iCs/>
          <w:color w:val="auto"/>
        </w:rPr>
        <w:t xml:space="preserve">ancora una volta </w:t>
      </w:r>
      <w:r w:rsidR="00A859B1" w:rsidRPr="008F233B">
        <w:rPr>
          <w:rFonts w:asciiTheme="minorHAnsi" w:eastAsia="Times New Roman" w:hAnsiTheme="minorHAnsi" w:cstheme="minorHAnsi"/>
          <w:i/>
          <w:iCs/>
          <w:color w:val="auto"/>
        </w:rPr>
        <w:t>r</w:t>
      </w:r>
      <w:r w:rsidR="00AE38C5" w:rsidRPr="008F233B">
        <w:rPr>
          <w:rFonts w:asciiTheme="minorHAnsi" w:eastAsia="Times New Roman" w:hAnsiTheme="minorHAnsi" w:cstheme="minorHAnsi"/>
          <w:i/>
          <w:iCs/>
          <w:color w:val="auto"/>
        </w:rPr>
        <w:t>iconosc</w:t>
      </w:r>
      <w:r w:rsidR="00A859B1" w:rsidRPr="008F233B">
        <w:rPr>
          <w:rFonts w:asciiTheme="minorHAnsi" w:eastAsia="Times New Roman" w:hAnsiTheme="minorHAnsi" w:cstheme="minorHAnsi"/>
          <w:i/>
          <w:iCs/>
          <w:color w:val="auto"/>
        </w:rPr>
        <w:t>iuto</w:t>
      </w:r>
      <w:r w:rsidR="00AE38C5" w:rsidRPr="008F233B">
        <w:rPr>
          <w:rFonts w:asciiTheme="minorHAnsi" w:eastAsia="Times New Roman" w:hAnsiTheme="minorHAnsi" w:cstheme="minorHAnsi"/>
          <w:i/>
          <w:iCs/>
          <w:color w:val="auto"/>
        </w:rPr>
        <w:t xml:space="preserve"> il </w:t>
      </w:r>
      <w:r w:rsidR="00AE38C5" w:rsidRPr="008F233B">
        <w:rPr>
          <w:rFonts w:asciiTheme="minorHAnsi" w:eastAsia="Times New Roman" w:hAnsiTheme="minorHAnsi" w:cstheme="minorHAnsi"/>
          <w:b/>
          <w:bCs/>
          <w:i/>
          <w:iCs/>
          <w:color w:val="auto"/>
        </w:rPr>
        <w:t xml:space="preserve">valore strategico </w:t>
      </w:r>
      <w:r w:rsidR="00A859B1" w:rsidRPr="008F233B">
        <w:rPr>
          <w:rFonts w:asciiTheme="minorHAnsi" w:eastAsia="Times New Roman" w:hAnsiTheme="minorHAnsi" w:cstheme="minorHAnsi"/>
          <w:i/>
          <w:iCs/>
          <w:color w:val="auto"/>
        </w:rPr>
        <w:t>che il</w:t>
      </w:r>
      <w:r w:rsidR="00AE38C5" w:rsidRPr="008F233B">
        <w:rPr>
          <w:rFonts w:asciiTheme="minorHAnsi" w:eastAsia="Times New Roman" w:hAnsiTheme="minorHAnsi" w:cstheme="minorHAnsi"/>
          <w:i/>
          <w:iCs/>
          <w:color w:val="auto"/>
        </w:rPr>
        <w:t xml:space="preserve"> settore</w:t>
      </w:r>
      <w:r w:rsidR="00A859B1" w:rsidRPr="008F233B">
        <w:rPr>
          <w:rFonts w:asciiTheme="minorHAnsi" w:eastAsia="Times New Roman" w:hAnsiTheme="minorHAnsi" w:cstheme="minorHAnsi"/>
          <w:i/>
          <w:iCs/>
          <w:color w:val="auto"/>
        </w:rPr>
        <w:t xml:space="preserve"> del farmaco ricopre</w:t>
      </w:r>
      <w:r w:rsidR="00065EFE">
        <w:rPr>
          <w:rFonts w:asciiTheme="minorHAnsi" w:eastAsia="Times New Roman" w:hAnsiTheme="minorHAnsi" w:cstheme="minorHAnsi"/>
          <w:i/>
          <w:iCs/>
          <w:color w:val="auto"/>
        </w:rPr>
        <w:t xml:space="preserve"> ne</w:t>
      </w:r>
      <w:r w:rsidR="00A859B1" w:rsidRPr="008F233B">
        <w:rPr>
          <w:rFonts w:asciiTheme="minorHAnsi" w:eastAsia="Times New Roman" w:hAnsiTheme="minorHAnsi" w:cstheme="minorHAnsi"/>
          <w:i/>
          <w:iCs/>
          <w:color w:val="auto"/>
        </w:rPr>
        <w:t>l nostro Paese,</w:t>
      </w:r>
      <w:r w:rsidR="00065EFE">
        <w:rPr>
          <w:rFonts w:asciiTheme="minorHAnsi" w:eastAsia="Times New Roman" w:hAnsiTheme="minorHAnsi" w:cstheme="minorHAnsi"/>
          <w:i/>
          <w:iCs/>
          <w:color w:val="auto"/>
        </w:rPr>
        <w:t xml:space="preserve"> in tutte le sue componenti (Produttori, Distributori intermedi e Farmacie)</w:t>
      </w:r>
      <w:r w:rsidR="00A859B1" w:rsidRPr="008F233B">
        <w:rPr>
          <w:rFonts w:asciiTheme="minorHAnsi" w:eastAsia="Times New Roman" w:hAnsiTheme="minorHAnsi" w:cstheme="minorHAnsi"/>
          <w:i/>
          <w:iCs/>
          <w:color w:val="auto"/>
        </w:rPr>
        <w:t xml:space="preserve"> </w:t>
      </w:r>
      <w:r w:rsidR="00326054" w:rsidRPr="008F233B">
        <w:rPr>
          <w:rFonts w:asciiTheme="minorHAnsi" w:eastAsia="Times New Roman" w:hAnsiTheme="minorHAnsi" w:cstheme="minorHAnsi"/>
          <w:i/>
          <w:iCs/>
          <w:color w:val="auto"/>
        </w:rPr>
        <w:t xml:space="preserve">sia </w:t>
      </w:r>
      <w:r w:rsidR="00A859B1" w:rsidRPr="008F233B">
        <w:rPr>
          <w:rFonts w:asciiTheme="minorHAnsi" w:eastAsia="Times New Roman" w:hAnsiTheme="minorHAnsi" w:cstheme="minorHAnsi"/>
          <w:i/>
          <w:iCs/>
          <w:color w:val="auto"/>
        </w:rPr>
        <w:t xml:space="preserve">nel </w:t>
      </w:r>
      <w:r w:rsidR="00E14D3C" w:rsidRPr="008F233B">
        <w:rPr>
          <w:rFonts w:asciiTheme="minorHAnsi" w:eastAsia="Times New Roman" w:hAnsiTheme="minorHAnsi" w:cstheme="minorHAnsi"/>
          <w:i/>
          <w:iCs/>
          <w:color w:val="auto"/>
        </w:rPr>
        <w:t>contesto</w:t>
      </w:r>
      <w:r w:rsidR="00A859B1" w:rsidRPr="008F233B">
        <w:rPr>
          <w:rFonts w:asciiTheme="minorHAnsi" w:eastAsia="Times New Roman" w:hAnsiTheme="minorHAnsi" w:cstheme="minorHAnsi"/>
          <w:i/>
          <w:iCs/>
          <w:color w:val="auto"/>
        </w:rPr>
        <w:t xml:space="preserve"> </w:t>
      </w:r>
      <w:r w:rsidR="00FD351E" w:rsidRPr="008F233B">
        <w:rPr>
          <w:rFonts w:asciiTheme="minorHAnsi" w:eastAsia="Times New Roman" w:hAnsiTheme="minorHAnsi" w:cstheme="minorHAnsi"/>
          <w:i/>
          <w:iCs/>
          <w:color w:val="auto"/>
        </w:rPr>
        <w:t>socio-</w:t>
      </w:r>
      <w:r w:rsidR="00AE38C5" w:rsidRPr="008F233B">
        <w:rPr>
          <w:rFonts w:asciiTheme="minorHAnsi" w:eastAsia="Times New Roman" w:hAnsiTheme="minorHAnsi" w:cstheme="minorHAnsi"/>
          <w:i/>
          <w:iCs/>
          <w:color w:val="auto"/>
        </w:rPr>
        <w:t>sanitari</w:t>
      </w:r>
      <w:r w:rsidR="00326054" w:rsidRPr="008F233B">
        <w:rPr>
          <w:rFonts w:asciiTheme="minorHAnsi" w:eastAsia="Times New Roman" w:hAnsiTheme="minorHAnsi" w:cstheme="minorHAnsi"/>
          <w:i/>
          <w:iCs/>
          <w:color w:val="auto"/>
        </w:rPr>
        <w:t>o</w:t>
      </w:r>
      <w:r w:rsidRPr="008F233B">
        <w:rPr>
          <w:rFonts w:asciiTheme="minorHAnsi" w:eastAsia="Times New Roman" w:hAnsiTheme="minorHAnsi" w:cstheme="minorHAnsi"/>
          <w:i/>
          <w:iCs/>
          <w:color w:val="auto"/>
        </w:rPr>
        <w:t xml:space="preserve"> e dei servizi ai cittadini</w:t>
      </w:r>
      <w:r w:rsidR="00AE38C5" w:rsidRPr="008F233B">
        <w:rPr>
          <w:rFonts w:asciiTheme="minorHAnsi" w:eastAsia="Times New Roman" w:hAnsiTheme="minorHAnsi" w:cstheme="minorHAnsi"/>
          <w:i/>
          <w:iCs/>
          <w:color w:val="auto"/>
        </w:rPr>
        <w:t xml:space="preserve"> </w:t>
      </w:r>
      <w:r w:rsidR="00A859B1" w:rsidRPr="008F233B">
        <w:rPr>
          <w:rFonts w:asciiTheme="minorHAnsi" w:eastAsia="Times New Roman" w:hAnsiTheme="minorHAnsi" w:cstheme="minorHAnsi"/>
          <w:i/>
          <w:iCs/>
          <w:color w:val="auto"/>
        </w:rPr>
        <w:t xml:space="preserve">che </w:t>
      </w:r>
      <w:r w:rsidR="00326054" w:rsidRPr="008F233B">
        <w:rPr>
          <w:rFonts w:asciiTheme="minorHAnsi" w:eastAsia="Times New Roman" w:hAnsiTheme="minorHAnsi" w:cstheme="minorHAnsi"/>
          <w:i/>
          <w:iCs/>
          <w:color w:val="auto"/>
        </w:rPr>
        <w:t>per</w:t>
      </w:r>
      <w:r w:rsidR="00A859B1" w:rsidRPr="008F233B">
        <w:rPr>
          <w:rFonts w:asciiTheme="minorHAnsi" w:eastAsia="Times New Roman" w:hAnsiTheme="minorHAnsi" w:cstheme="minorHAnsi"/>
          <w:i/>
          <w:iCs/>
          <w:color w:val="auto"/>
        </w:rPr>
        <w:t xml:space="preserve"> l’apporto fondamentale all’</w:t>
      </w:r>
      <w:r w:rsidR="00AE38C5" w:rsidRPr="008F233B">
        <w:rPr>
          <w:rFonts w:asciiTheme="minorHAnsi" w:eastAsia="Times New Roman" w:hAnsiTheme="minorHAnsi" w:cstheme="minorHAnsi"/>
          <w:i/>
          <w:iCs/>
          <w:color w:val="auto"/>
        </w:rPr>
        <w:t>economi</w:t>
      </w:r>
      <w:r w:rsidR="00A859B1" w:rsidRPr="008F233B">
        <w:rPr>
          <w:rFonts w:asciiTheme="minorHAnsi" w:eastAsia="Times New Roman" w:hAnsiTheme="minorHAnsi" w:cstheme="minorHAnsi"/>
          <w:i/>
          <w:iCs/>
          <w:color w:val="auto"/>
        </w:rPr>
        <w:t>a</w:t>
      </w:r>
      <w:r w:rsidRPr="008F233B">
        <w:rPr>
          <w:rFonts w:asciiTheme="minorHAnsi" w:eastAsia="Times New Roman" w:hAnsiTheme="minorHAnsi" w:cstheme="minorHAnsi"/>
          <w:i/>
          <w:iCs/>
          <w:color w:val="auto"/>
        </w:rPr>
        <w:t xml:space="preserve"> nazionale</w:t>
      </w:r>
      <w:r w:rsidR="00662DDB">
        <w:rPr>
          <w:rFonts w:asciiTheme="minorHAnsi" w:eastAsia="Times New Roman" w:hAnsiTheme="minorHAnsi" w:cstheme="minorHAnsi"/>
          <w:i/>
          <w:iCs/>
          <w:color w:val="auto"/>
        </w:rPr>
        <w:t>”</w:t>
      </w:r>
      <w:r w:rsidR="00A859B1" w:rsidRPr="008F233B">
        <w:rPr>
          <w:rFonts w:asciiTheme="minorHAnsi" w:eastAsia="Times New Roman" w:hAnsiTheme="minorHAnsi" w:cstheme="minorHAnsi"/>
          <w:i/>
          <w:iCs/>
          <w:color w:val="auto"/>
        </w:rPr>
        <w:t>.</w:t>
      </w:r>
    </w:p>
    <w:p w14:paraId="1D295E13" w14:textId="77777777" w:rsidR="00A859B1" w:rsidRPr="008F233B" w:rsidRDefault="00A859B1" w:rsidP="007221DD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="Times New Roman" w:hAnsiTheme="minorHAnsi" w:cstheme="minorHAnsi"/>
          <w:i/>
          <w:iCs/>
          <w:color w:val="auto"/>
        </w:rPr>
      </w:pPr>
    </w:p>
    <w:p w14:paraId="64762A33" w14:textId="491D4765" w:rsidR="00093CA1" w:rsidRPr="008F233B" w:rsidRDefault="00093CA1" w:rsidP="00093CA1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  <w:r w:rsidRPr="008F233B">
        <w:rPr>
          <w:rFonts w:asciiTheme="minorHAnsi" w:hAnsiTheme="minorHAnsi" w:cstheme="minorHAnsi"/>
          <w:b/>
          <w:bCs/>
          <w:color w:val="auto"/>
        </w:rPr>
        <w:t>NUOVA GOVERNANCE PER LA FILIERA FARMACEUTICA, DISTRIBUTORI INTERMEDI COMPRESI</w:t>
      </w:r>
    </w:p>
    <w:p w14:paraId="06F87AB5" w14:textId="61235368" w:rsidR="00881062" w:rsidRPr="008F233B" w:rsidRDefault="00662DDB" w:rsidP="00030E7B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="Calibri" w:hAnsiTheme="minorHAnsi" w:cstheme="minorHAnsi"/>
          <w:i/>
          <w:iCs/>
          <w:color w:val="auto"/>
        </w:rPr>
      </w:pPr>
      <w:r w:rsidRPr="00662DDB">
        <w:rPr>
          <w:rFonts w:asciiTheme="minorHAnsi" w:eastAsia="Times New Roman" w:hAnsiTheme="minorHAnsi" w:cstheme="minorHAnsi"/>
          <w:i/>
          <w:iCs/>
          <w:color w:val="auto"/>
        </w:rPr>
        <w:t>“</w:t>
      </w:r>
      <w:r w:rsidR="00030E7B" w:rsidRPr="00662DDB">
        <w:rPr>
          <w:rFonts w:asciiTheme="minorHAnsi" w:eastAsia="Times New Roman" w:hAnsiTheme="minorHAnsi" w:cstheme="minorHAnsi"/>
          <w:i/>
          <w:iCs/>
          <w:color w:val="auto"/>
        </w:rPr>
        <w:t xml:space="preserve">Il </w:t>
      </w:r>
      <w:r w:rsidR="000D6D30" w:rsidRPr="00662DDB">
        <w:rPr>
          <w:rFonts w:asciiTheme="minorHAnsi" w:eastAsia="Times New Roman" w:hAnsiTheme="minorHAnsi" w:cstheme="minorHAnsi"/>
          <w:i/>
          <w:iCs/>
          <w:color w:val="auto"/>
        </w:rPr>
        <w:t>s</w:t>
      </w:r>
      <w:r w:rsidR="00030E7B" w:rsidRPr="00662DDB">
        <w:rPr>
          <w:rFonts w:asciiTheme="minorHAnsi" w:eastAsia="Times New Roman" w:hAnsiTheme="minorHAnsi" w:cstheme="minorHAnsi"/>
          <w:i/>
          <w:iCs/>
          <w:color w:val="auto"/>
        </w:rPr>
        <w:t xml:space="preserve">ottosegretario </w:t>
      </w:r>
      <w:r w:rsidR="00030E7B" w:rsidRPr="00662DDB">
        <w:rPr>
          <w:rFonts w:asciiTheme="minorHAnsi" w:eastAsia="Times New Roman" w:hAnsiTheme="minorHAnsi" w:cstheme="minorHAnsi"/>
          <w:b/>
          <w:bCs/>
          <w:i/>
          <w:iCs/>
          <w:color w:val="auto"/>
        </w:rPr>
        <w:t>Gemmato</w:t>
      </w:r>
      <w:r w:rsidR="00030E7B" w:rsidRPr="00662DDB">
        <w:rPr>
          <w:rFonts w:asciiTheme="minorHAnsi" w:eastAsia="Times New Roman" w:hAnsiTheme="minorHAnsi" w:cstheme="minorHAnsi"/>
          <w:i/>
          <w:iCs/>
          <w:color w:val="auto"/>
        </w:rPr>
        <w:t xml:space="preserve"> ha dichiarato che il Governo </w:t>
      </w:r>
      <w:r w:rsidR="00881062" w:rsidRPr="00662DDB">
        <w:rPr>
          <w:rFonts w:asciiTheme="minorHAnsi" w:eastAsia="Times New Roman" w:hAnsiTheme="minorHAnsi" w:cstheme="minorHAnsi"/>
          <w:i/>
          <w:iCs/>
          <w:color w:val="auto"/>
        </w:rPr>
        <w:t>s</w:t>
      </w:r>
      <w:r w:rsidR="00030E7B" w:rsidRPr="00662DDB">
        <w:rPr>
          <w:rFonts w:asciiTheme="minorHAnsi" w:eastAsia="Times New Roman" w:hAnsiTheme="minorHAnsi" w:cstheme="minorHAnsi"/>
          <w:i/>
          <w:iCs/>
          <w:color w:val="auto"/>
        </w:rPr>
        <w:t xml:space="preserve">ta valutando una </w:t>
      </w:r>
      <w:r w:rsidR="00030E7B" w:rsidRPr="00662DDB">
        <w:rPr>
          <w:rFonts w:asciiTheme="minorHAnsi" w:eastAsia="Times New Roman" w:hAnsiTheme="minorHAnsi" w:cstheme="minorHAnsi"/>
          <w:b/>
          <w:bCs/>
          <w:i/>
          <w:iCs/>
          <w:color w:val="auto"/>
        </w:rPr>
        <w:t>nuova governance</w:t>
      </w:r>
      <w:r w:rsidR="00030E7B" w:rsidRPr="00662DDB">
        <w:rPr>
          <w:rFonts w:asciiTheme="minorHAnsi" w:eastAsia="Times New Roman" w:hAnsiTheme="minorHAnsi" w:cstheme="minorHAnsi"/>
          <w:i/>
          <w:iCs/>
          <w:color w:val="auto"/>
        </w:rPr>
        <w:t xml:space="preserve"> del settore farmaceutico che dovrà migliorare le performance della filiera e coinvolgerne tutti gli attori, Distributori e Farmacie comprese.</w:t>
      </w:r>
      <w:r w:rsidR="00030E7B" w:rsidRPr="008F233B">
        <w:rPr>
          <w:rFonts w:asciiTheme="minorHAnsi" w:eastAsia="Times New Roman" w:hAnsiTheme="minorHAnsi" w:cstheme="minorHAnsi"/>
          <w:color w:val="auto"/>
        </w:rPr>
        <w:t xml:space="preserve"> </w:t>
      </w:r>
      <w:r w:rsidR="00030E7B" w:rsidRPr="008F233B">
        <w:rPr>
          <w:rFonts w:asciiTheme="minorHAnsi" w:eastAsia="Times New Roman" w:hAnsiTheme="minorHAnsi" w:cstheme="minorHAnsi"/>
          <w:i/>
          <w:iCs/>
          <w:color w:val="auto"/>
        </w:rPr>
        <w:t xml:space="preserve">Siamo quindi fiduciosi che sia giunto il momento di riconsiderare il ruolo </w:t>
      </w:r>
      <w:r w:rsidR="00E557E0" w:rsidRPr="008F233B">
        <w:rPr>
          <w:rFonts w:asciiTheme="minorHAnsi" w:eastAsia="Times New Roman" w:hAnsiTheme="minorHAnsi" w:cstheme="minorHAnsi"/>
          <w:i/>
          <w:iCs/>
          <w:color w:val="auto"/>
        </w:rPr>
        <w:t xml:space="preserve">fondamentale </w:t>
      </w:r>
      <w:r w:rsidR="00030E7B" w:rsidRPr="008F233B">
        <w:rPr>
          <w:rFonts w:asciiTheme="minorHAnsi" w:eastAsia="Times New Roman" w:hAnsiTheme="minorHAnsi" w:cstheme="minorHAnsi"/>
          <w:i/>
          <w:iCs/>
          <w:color w:val="auto"/>
        </w:rPr>
        <w:t>della Distribuzione Intermedia, anello centrale della filiera</w:t>
      </w:r>
      <w:r w:rsidR="00030E7B" w:rsidRPr="008F233B">
        <w:rPr>
          <w:rFonts w:asciiTheme="minorHAnsi" w:eastAsia="Calibri" w:hAnsiTheme="minorHAnsi" w:cstheme="minorHAnsi"/>
          <w:i/>
          <w:iCs/>
          <w:color w:val="auto"/>
        </w:rPr>
        <w:t xml:space="preserve">, </w:t>
      </w:r>
      <w:r w:rsidR="00E557E0" w:rsidRPr="008F233B">
        <w:rPr>
          <w:rFonts w:asciiTheme="minorHAnsi" w:eastAsia="Calibri" w:hAnsiTheme="minorHAnsi" w:cstheme="minorHAnsi"/>
          <w:i/>
          <w:iCs/>
          <w:color w:val="auto"/>
        </w:rPr>
        <w:t xml:space="preserve">nell’ambito del </w:t>
      </w:r>
      <w:r w:rsidR="00030E7B" w:rsidRPr="008F233B">
        <w:rPr>
          <w:rFonts w:asciiTheme="minorHAnsi" w:eastAsia="Calibri" w:hAnsiTheme="minorHAnsi" w:cstheme="minorHAnsi"/>
          <w:i/>
          <w:iCs/>
          <w:color w:val="auto"/>
        </w:rPr>
        <w:t xml:space="preserve">SSN e </w:t>
      </w:r>
      <w:r w:rsidR="00E557E0" w:rsidRPr="008F233B">
        <w:rPr>
          <w:rFonts w:asciiTheme="minorHAnsi" w:eastAsia="Calibri" w:hAnsiTheme="minorHAnsi" w:cstheme="minorHAnsi"/>
          <w:i/>
          <w:iCs/>
          <w:color w:val="auto"/>
        </w:rPr>
        <w:t xml:space="preserve">delle Istituzioni </w:t>
      </w:r>
      <w:r w:rsidR="00030E7B" w:rsidRPr="008F233B">
        <w:rPr>
          <w:rFonts w:asciiTheme="minorHAnsi" w:eastAsia="Calibri" w:hAnsiTheme="minorHAnsi" w:cstheme="minorHAnsi"/>
          <w:i/>
          <w:iCs/>
          <w:color w:val="auto"/>
        </w:rPr>
        <w:t>sanit</w:t>
      </w:r>
      <w:r w:rsidR="00E557E0" w:rsidRPr="008F233B">
        <w:rPr>
          <w:rFonts w:asciiTheme="minorHAnsi" w:eastAsia="Calibri" w:hAnsiTheme="minorHAnsi" w:cstheme="minorHAnsi"/>
          <w:i/>
          <w:iCs/>
          <w:color w:val="auto"/>
        </w:rPr>
        <w:t>arie</w:t>
      </w:r>
      <w:r w:rsidR="00030E7B" w:rsidRPr="008F233B">
        <w:rPr>
          <w:rFonts w:asciiTheme="minorHAnsi" w:eastAsia="Calibri" w:hAnsiTheme="minorHAnsi" w:cstheme="minorHAnsi"/>
          <w:i/>
          <w:iCs/>
          <w:color w:val="auto"/>
        </w:rPr>
        <w:t xml:space="preserve"> regional</w:t>
      </w:r>
      <w:r w:rsidR="00E557E0" w:rsidRPr="008F233B">
        <w:rPr>
          <w:rFonts w:asciiTheme="minorHAnsi" w:eastAsia="Calibri" w:hAnsiTheme="minorHAnsi" w:cstheme="minorHAnsi"/>
          <w:i/>
          <w:iCs/>
          <w:color w:val="auto"/>
        </w:rPr>
        <w:t>i</w:t>
      </w:r>
      <w:r w:rsidR="00E14D3C" w:rsidRPr="008F233B">
        <w:rPr>
          <w:rFonts w:asciiTheme="minorHAnsi" w:eastAsia="Calibri" w:hAnsiTheme="minorHAnsi" w:cstheme="minorHAnsi"/>
          <w:i/>
          <w:iCs/>
          <w:color w:val="auto"/>
        </w:rPr>
        <w:t>”</w:t>
      </w:r>
      <w:r w:rsidR="00881062" w:rsidRPr="008F233B">
        <w:rPr>
          <w:rFonts w:asciiTheme="minorHAnsi" w:eastAsia="Calibri" w:hAnsiTheme="minorHAnsi" w:cstheme="minorHAnsi"/>
          <w:i/>
          <w:iCs/>
          <w:color w:val="auto"/>
        </w:rPr>
        <w:t xml:space="preserve"> - </w:t>
      </w:r>
      <w:r w:rsidR="00E14D3C" w:rsidRPr="008F233B">
        <w:rPr>
          <w:rFonts w:asciiTheme="minorHAnsi" w:eastAsia="Calibri" w:hAnsiTheme="minorHAnsi" w:cstheme="minorHAnsi"/>
          <w:color w:val="auto"/>
        </w:rPr>
        <w:t>afferma il Presidente ADF</w:t>
      </w:r>
      <w:r w:rsidR="00881062" w:rsidRPr="008F233B">
        <w:rPr>
          <w:rFonts w:asciiTheme="minorHAnsi" w:eastAsia="Calibri" w:hAnsiTheme="minorHAnsi" w:cstheme="minorHAnsi"/>
          <w:color w:val="auto"/>
        </w:rPr>
        <w:t>,</w:t>
      </w:r>
      <w:r w:rsidR="00881062" w:rsidRPr="008F233B">
        <w:rPr>
          <w:rFonts w:asciiTheme="minorHAnsi" w:eastAsia="Calibri" w:hAnsiTheme="minorHAnsi" w:cstheme="minorHAnsi"/>
          <w:i/>
          <w:iCs/>
          <w:color w:val="auto"/>
        </w:rPr>
        <w:t xml:space="preserve"> </w:t>
      </w:r>
      <w:r w:rsidR="00881062" w:rsidRPr="008F233B">
        <w:rPr>
          <w:rFonts w:asciiTheme="minorHAnsi" w:hAnsiTheme="minorHAnsi" w:cstheme="minorHAnsi"/>
          <w:color w:val="auto"/>
        </w:rPr>
        <w:t xml:space="preserve"> e sottolinea che: “</w:t>
      </w:r>
      <w:r w:rsidR="00D4516F" w:rsidRPr="00D4516F">
        <w:rPr>
          <w:rFonts w:asciiTheme="minorHAnsi" w:hAnsiTheme="minorHAnsi" w:cstheme="minorHAnsi"/>
          <w:i/>
          <w:iCs/>
          <w:color w:val="auto"/>
        </w:rPr>
        <w:t>Alle</w:t>
      </w:r>
      <w:r w:rsidR="00881062" w:rsidRPr="008F233B">
        <w:rPr>
          <w:rFonts w:asciiTheme="minorHAnsi" w:hAnsiTheme="minorHAnsi" w:cstheme="minorHAnsi"/>
          <w:i/>
          <w:iCs/>
          <w:color w:val="auto"/>
        </w:rPr>
        <w:t xml:space="preserve"> nostre Aziende </w:t>
      </w:r>
      <w:r w:rsidR="00D4516F">
        <w:rPr>
          <w:rFonts w:asciiTheme="minorHAnsi" w:hAnsiTheme="minorHAnsi" w:cstheme="minorHAnsi"/>
          <w:i/>
          <w:iCs/>
          <w:color w:val="auto"/>
        </w:rPr>
        <w:t xml:space="preserve">viene continuamente richiesto di far </w:t>
      </w:r>
      <w:r w:rsidR="00881062" w:rsidRPr="008F233B">
        <w:rPr>
          <w:rFonts w:asciiTheme="minorHAnsi" w:hAnsiTheme="minorHAnsi" w:cstheme="minorHAnsi"/>
          <w:i/>
          <w:iCs/>
          <w:color w:val="auto"/>
        </w:rPr>
        <w:t>fronte</w:t>
      </w:r>
      <w:r w:rsidR="00D4516F">
        <w:rPr>
          <w:rFonts w:asciiTheme="minorHAnsi" w:hAnsiTheme="minorHAnsi" w:cstheme="minorHAnsi"/>
          <w:i/>
          <w:iCs/>
          <w:color w:val="auto"/>
        </w:rPr>
        <w:t xml:space="preserve"> a </w:t>
      </w:r>
      <w:r w:rsidR="00D4516F" w:rsidRPr="00D4516F">
        <w:rPr>
          <w:rFonts w:asciiTheme="minorHAnsi" w:hAnsiTheme="minorHAnsi" w:cstheme="minorHAnsi"/>
          <w:b/>
          <w:bCs/>
          <w:i/>
          <w:iCs/>
          <w:color w:val="auto"/>
        </w:rPr>
        <w:t>nuove esigenze</w:t>
      </w:r>
      <w:r w:rsidR="00881062" w:rsidRPr="00D4516F">
        <w:rPr>
          <w:rFonts w:asciiTheme="minorHAnsi" w:hAnsiTheme="minorHAnsi" w:cstheme="minorHAnsi"/>
          <w:b/>
          <w:bCs/>
          <w:i/>
          <w:iCs/>
          <w:color w:val="auto"/>
        </w:rPr>
        <w:t xml:space="preserve"> </w:t>
      </w:r>
      <w:r w:rsidR="00D4516F" w:rsidRPr="00D4516F">
        <w:rPr>
          <w:rFonts w:asciiTheme="minorHAnsi" w:hAnsiTheme="minorHAnsi" w:cstheme="minorHAnsi"/>
          <w:b/>
          <w:bCs/>
          <w:i/>
          <w:iCs/>
          <w:color w:val="auto"/>
        </w:rPr>
        <w:t>di servizio</w:t>
      </w:r>
      <w:r w:rsidR="00D4516F">
        <w:rPr>
          <w:rFonts w:asciiTheme="minorHAnsi" w:hAnsiTheme="minorHAnsi" w:cstheme="minorHAnsi"/>
          <w:i/>
          <w:iCs/>
          <w:color w:val="auto"/>
        </w:rPr>
        <w:t xml:space="preserve"> e </w:t>
      </w:r>
      <w:r w:rsidR="00881062" w:rsidRPr="008F233B">
        <w:rPr>
          <w:rFonts w:asciiTheme="minorHAnsi" w:hAnsiTheme="minorHAnsi" w:cstheme="minorHAnsi"/>
          <w:i/>
          <w:iCs/>
          <w:color w:val="auto"/>
        </w:rPr>
        <w:t>a</w:t>
      </w:r>
      <w:r w:rsidR="00D4516F">
        <w:rPr>
          <w:rFonts w:asciiTheme="minorHAnsi" w:hAnsiTheme="minorHAnsi" w:cstheme="minorHAnsi"/>
          <w:i/>
          <w:iCs/>
          <w:color w:val="auto"/>
        </w:rPr>
        <w:t>d</w:t>
      </w:r>
      <w:r w:rsidR="00881062" w:rsidRPr="008F233B">
        <w:rPr>
          <w:rFonts w:asciiTheme="minorHAnsi" w:hAnsiTheme="minorHAnsi" w:cstheme="minorHAnsi"/>
          <w:i/>
          <w:iCs/>
          <w:color w:val="auto"/>
        </w:rPr>
        <w:t xml:space="preserve"> </w:t>
      </w:r>
      <w:r w:rsidR="00881062" w:rsidRPr="008F233B">
        <w:rPr>
          <w:rFonts w:asciiTheme="minorHAnsi" w:hAnsiTheme="minorHAnsi" w:cstheme="minorHAnsi"/>
          <w:b/>
          <w:bCs/>
          <w:i/>
          <w:iCs/>
          <w:color w:val="auto"/>
        </w:rPr>
        <w:t>ingenti investimenti</w:t>
      </w:r>
      <w:r w:rsidR="00881062" w:rsidRPr="008F233B">
        <w:rPr>
          <w:rFonts w:asciiTheme="minorHAnsi" w:hAnsiTheme="minorHAnsi" w:cstheme="minorHAnsi"/>
          <w:i/>
          <w:iCs/>
          <w:color w:val="auto"/>
        </w:rPr>
        <w:t xml:space="preserve"> per rispondere </w:t>
      </w:r>
      <w:r>
        <w:rPr>
          <w:rFonts w:asciiTheme="minorHAnsi" w:hAnsiTheme="minorHAnsi" w:cstheme="minorHAnsi"/>
          <w:i/>
          <w:iCs/>
          <w:color w:val="auto"/>
        </w:rPr>
        <w:t>sia agli</w:t>
      </w:r>
      <w:r w:rsidR="00D4516F">
        <w:rPr>
          <w:rFonts w:asciiTheme="minorHAnsi" w:hAnsiTheme="minorHAnsi" w:cstheme="minorHAnsi"/>
          <w:i/>
          <w:iCs/>
          <w:color w:val="auto"/>
        </w:rPr>
        <w:t xml:space="preserve"> aggiornamenti </w:t>
      </w:r>
      <w:r w:rsidR="00881062" w:rsidRPr="008F233B">
        <w:rPr>
          <w:rFonts w:asciiTheme="minorHAnsi" w:hAnsiTheme="minorHAnsi" w:cstheme="minorHAnsi"/>
          <w:i/>
          <w:iCs/>
          <w:color w:val="auto"/>
        </w:rPr>
        <w:t>normativ</w:t>
      </w:r>
      <w:r w:rsidR="00D4516F">
        <w:rPr>
          <w:rFonts w:asciiTheme="minorHAnsi" w:hAnsiTheme="minorHAnsi" w:cstheme="minorHAnsi"/>
          <w:i/>
          <w:iCs/>
          <w:color w:val="auto"/>
        </w:rPr>
        <w:t>i</w:t>
      </w:r>
      <w:r w:rsidR="00881062" w:rsidRPr="008F233B">
        <w:rPr>
          <w:rFonts w:asciiTheme="minorHAnsi" w:hAnsiTheme="minorHAnsi" w:cstheme="minorHAnsi"/>
          <w:i/>
          <w:iCs/>
          <w:color w:val="auto"/>
        </w:rPr>
        <w:t xml:space="preserve"> (si pensi, ad esempio, all’adeguamento entro il prossimo febbraio delle strutture operative e degli impianti secondo la </w:t>
      </w:r>
      <w:r w:rsidR="00881062" w:rsidRPr="00D4516F">
        <w:rPr>
          <w:rFonts w:asciiTheme="minorHAnsi" w:hAnsiTheme="minorHAnsi" w:cstheme="minorHAnsi"/>
          <w:b/>
          <w:bCs/>
          <w:i/>
          <w:iCs/>
          <w:color w:val="auto"/>
        </w:rPr>
        <w:t>normativa europea anticontraffazione</w:t>
      </w:r>
      <w:r w:rsidR="00881062" w:rsidRPr="008F233B">
        <w:rPr>
          <w:rFonts w:asciiTheme="minorHAnsi" w:hAnsiTheme="minorHAnsi" w:cstheme="minorHAnsi"/>
          <w:i/>
          <w:iCs/>
          <w:color w:val="auto"/>
        </w:rPr>
        <w:t xml:space="preserve">) che ai </w:t>
      </w:r>
      <w:r w:rsidR="00D4516F">
        <w:rPr>
          <w:rFonts w:asciiTheme="minorHAnsi" w:hAnsiTheme="minorHAnsi" w:cstheme="minorHAnsi"/>
          <w:i/>
          <w:iCs/>
          <w:color w:val="auto"/>
        </w:rPr>
        <w:t>bisogni</w:t>
      </w:r>
      <w:r w:rsidR="00881062" w:rsidRPr="008F233B">
        <w:rPr>
          <w:rFonts w:asciiTheme="minorHAnsi" w:hAnsiTheme="minorHAnsi" w:cstheme="minorHAnsi"/>
          <w:i/>
          <w:iCs/>
          <w:color w:val="auto"/>
        </w:rPr>
        <w:t xml:space="preserve"> richiesti dall’implementazione della </w:t>
      </w:r>
      <w:r w:rsidR="00881062" w:rsidRPr="008F233B">
        <w:rPr>
          <w:rFonts w:asciiTheme="minorHAnsi" w:hAnsiTheme="minorHAnsi" w:cstheme="minorHAnsi"/>
          <w:b/>
          <w:bCs/>
          <w:i/>
          <w:iCs/>
          <w:color w:val="auto"/>
        </w:rPr>
        <w:t>nuova farmacia dei servizi</w:t>
      </w:r>
      <w:r w:rsidR="00881062" w:rsidRPr="008F233B">
        <w:rPr>
          <w:rFonts w:asciiTheme="minorHAnsi" w:hAnsiTheme="minorHAnsi" w:cstheme="minorHAnsi"/>
          <w:i/>
          <w:iCs/>
          <w:color w:val="auto"/>
        </w:rPr>
        <w:t>”. </w:t>
      </w:r>
    </w:p>
    <w:p w14:paraId="3302E289" w14:textId="5926DC8F" w:rsidR="00E14D3C" w:rsidRPr="008F233B" w:rsidRDefault="00E14D3C" w:rsidP="00030E7B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auto"/>
        </w:rPr>
      </w:pPr>
      <w:r w:rsidRPr="008F233B">
        <w:rPr>
          <w:rFonts w:asciiTheme="minorHAnsi" w:eastAsia="Calibri" w:hAnsiTheme="minorHAnsi" w:cstheme="minorHAnsi"/>
          <w:i/>
          <w:iCs/>
          <w:color w:val="auto"/>
        </w:rPr>
        <w:t>“</w:t>
      </w:r>
      <w:r w:rsidR="00E557E0" w:rsidRPr="008F233B">
        <w:rPr>
          <w:rFonts w:asciiTheme="minorHAnsi" w:eastAsia="Calibri" w:hAnsiTheme="minorHAnsi" w:cstheme="minorHAnsi"/>
          <w:i/>
          <w:iCs/>
          <w:color w:val="auto"/>
        </w:rPr>
        <w:t>L</w:t>
      </w:r>
      <w:r w:rsidR="00030E7B" w:rsidRPr="008F233B">
        <w:rPr>
          <w:rFonts w:asciiTheme="minorHAnsi" w:eastAsia="Calibri" w:hAnsiTheme="minorHAnsi" w:cstheme="minorHAnsi"/>
          <w:i/>
          <w:iCs/>
          <w:color w:val="auto"/>
        </w:rPr>
        <w:t xml:space="preserve">a sostenibilità </w:t>
      </w:r>
      <w:r w:rsidR="00065EFE">
        <w:rPr>
          <w:rFonts w:asciiTheme="minorHAnsi" w:eastAsia="Calibri" w:hAnsiTheme="minorHAnsi" w:cstheme="minorHAnsi"/>
          <w:i/>
          <w:iCs/>
          <w:color w:val="auto"/>
        </w:rPr>
        <w:t>di</w:t>
      </w:r>
      <w:r w:rsidR="00030E7B" w:rsidRPr="008F233B">
        <w:rPr>
          <w:rFonts w:asciiTheme="minorHAnsi" w:eastAsia="Calibri" w:hAnsiTheme="minorHAnsi" w:cstheme="minorHAnsi"/>
          <w:i/>
          <w:iCs/>
          <w:color w:val="auto"/>
        </w:rPr>
        <w:t xml:space="preserve"> </w:t>
      </w:r>
      <w:r w:rsidR="00030E7B" w:rsidRPr="008F233B">
        <w:rPr>
          <w:rFonts w:asciiTheme="minorHAnsi" w:eastAsia="Calibri" w:hAnsiTheme="minorHAnsi" w:cstheme="minorHAnsi"/>
          <w:b/>
          <w:bCs/>
          <w:i/>
          <w:iCs/>
          <w:color w:val="auto"/>
        </w:rPr>
        <w:t>servizio pubblico essenziale che l</w:t>
      </w:r>
      <w:r w:rsidR="00683E5D">
        <w:rPr>
          <w:rFonts w:asciiTheme="minorHAnsi" w:eastAsia="Calibri" w:hAnsiTheme="minorHAnsi" w:cstheme="minorHAnsi"/>
          <w:b/>
          <w:bCs/>
          <w:i/>
          <w:iCs/>
          <w:color w:val="auto"/>
        </w:rPr>
        <w:t xml:space="preserve">a </w:t>
      </w:r>
      <w:r w:rsidR="00065EFE">
        <w:rPr>
          <w:rFonts w:asciiTheme="minorHAnsi" w:eastAsia="Calibri" w:hAnsiTheme="minorHAnsi" w:cstheme="minorHAnsi"/>
          <w:b/>
          <w:bCs/>
          <w:i/>
          <w:iCs/>
          <w:color w:val="auto"/>
        </w:rPr>
        <w:t>Distribuzione intermedia</w:t>
      </w:r>
      <w:r w:rsidR="00030E7B" w:rsidRPr="008F233B">
        <w:rPr>
          <w:rFonts w:asciiTheme="minorHAnsi" w:eastAsia="Calibri" w:hAnsiTheme="minorHAnsi" w:cstheme="minorHAnsi"/>
          <w:b/>
          <w:bCs/>
          <w:i/>
          <w:iCs/>
          <w:color w:val="auto"/>
        </w:rPr>
        <w:t xml:space="preserve"> svolg</w:t>
      </w:r>
      <w:r w:rsidR="00683E5D">
        <w:rPr>
          <w:rFonts w:asciiTheme="minorHAnsi" w:eastAsia="Calibri" w:hAnsiTheme="minorHAnsi" w:cstheme="minorHAnsi"/>
          <w:b/>
          <w:bCs/>
          <w:i/>
          <w:iCs/>
          <w:color w:val="auto"/>
        </w:rPr>
        <w:t xml:space="preserve">e </w:t>
      </w:r>
      <w:r w:rsidR="00030E7B" w:rsidRPr="008F233B">
        <w:rPr>
          <w:rFonts w:asciiTheme="minorHAnsi" w:eastAsia="Calibri" w:hAnsiTheme="minorHAnsi" w:cstheme="minorHAnsi"/>
          <w:i/>
          <w:iCs/>
          <w:color w:val="auto"/>
        </w:rPr>
        <w:t>a tutela dei cittadini</w:t>
      </w:r>
      <w:r w:rsidR="00030E7B" w:rsidRPr="008F233B">
        <w:rPr>
          <w:rFonts w:asciiTheme="minorHAnsi" w:eastAsia="Times New Roman" w:hAnsiTheme="minorHAnsi" w:cstheme="minorHAnsi"/>
          <w:i/>
          <w:iCs/>
          <w:color w:val="auto"/>
        </w:rPr>
        <w:t xml:space="preserve"> </w:t>
      </w:r>
      <w:r w:rsidR="00E557E0" w:rsidRPr="008F233B">
        <w:rPr>
          <w:rFonts w:asciiTheme="minorHAnsi" w:eastAsia="Times New Roman" w:hAnsiTheme="minorHAnsi" w:cstheme="minorHAnsi"/>
          <w:i/>
          <w:iCs/>
          <w:color w:val="auto"/>
        </w:rPr>
        <w:t xml:space="preserve">va garantita </w:t>
      </w:r>
      <w:r w:rsidR="00030E7B" w:rsidRPr="008F233B">
        <w:rPr>
          <w:rFonts w:asciiTheme="minorHAnsi" w:eastAsia="Times New Roman" w:hAnsiTheme="minorHAnsi" w:cstheme="minorHAnsi"/>
          <w:i/>
          <w:iCs/>
          <w:color w:val="auto"/>
        </w:rPr>
        <w:t xml:space="preserve">anche </w:t>
      </w:r>
      <w:r w:rsidR="00030E7B" w:rsidRPr="00D4516F">
        <w:rPr>
          <w:rFonts w:asciiTheme="minorHAnsi" w:eastAsia="Calibri" w:hAnsiTheme="minorHAnsi" w:cstheme="minorHAnsi"/>
          <w:b/>
          <w:bCs/>
          <w:i/>
          <w:iCs/>
          <w:color w:val="auto"/>
        </w:rPr>
        <w:t xml:space="preserve">rivedendo </w:t>
      </w:r>
      <w:r w:rsidR="00030E7B" w:rsidRPr="00D4516F">
        <w:rPr>
          <w:rFonts w:asciiTheme="minorHAnsi" w:eastAsia="Times New Roman" w:hAnsiTheme="minorHAnsi" w:cstheme="minorHAnsi"/>
          <w:b/>
          <w:bCs/>
          <w:i/>
          <w:iCs/>
          <w:color w:val="auto"/>
        </w:rPr>
        <w:t xml:space="preserve">i margini </w:t>
      </w:r>
      <w:r w:rsidR="00E557E0" w:rsidRPr="00D4516F">
        <w:rPr>
          <w:rFonts w:asciiTheme="minorHAnsi" w:eastAsia="Times New Roman" w:hAnsiTheme="minorHAnsi" w:cstheme="minorHAnsi"/>
          <w:b/>
          <w:bCs/>
          <w:i/>
          <w:iCs/>
          <w:color w:val="auto"/>
        </w:rPr>
        <w:t>delle nostre aziende secondo una logica di equo compenso</w:t>
      </w:r>
      <w:r w:rsidR="00E557E0" w:rsidRPr="008F233B">
        <w:rPr>
          <w:rFonts w:asciiTheme="minorHAnsi" w:eastAsia="Times New Roman" w:hAnsiTheme="minorHAnsi" w:cstheme="minorHAnsi"/>
          <w:i/>
          <w:iCs/>
          <w:color w:val="auto"/>
        </w:rPr>
        <w:t xml:space="preserve"> che si </w:t>
      </w:r>
      <w:r w:rsidR="00683E5D">
        <w:rPr>
          <w:rFonts w:asciiTheme="minorHAnsi" w:eastAsia="Times New Roman" w:hAnsiTheme="minorHAnsi" w:cstheme="minorHAnsi"/>
          <w:i/>
          <w:iCs/>
          <w:color w:val="auto"/>
        </w:rPr>
        <w:t>basi</w:t>
      </w:r>
      <w:r w:rsidR="00E557E0" w:rsidRPr="008F233B">
        <w:rPr>
          <w:rFonts w:asciiTheme="minorHAnsi" w:eastAsia="Times New Roman" w:hAnsiTheme="minorHAnsi" w:cstheme="minorHAnsi"/>
          <w:i/>
          <w:iCs/>
          <w:color w:val="auto"/>
        </w:rPr>
        <w:t xml:space="preserve"> sull’analisi </w:t>
      </w:r>
      <w:r w:rsidRPr="008F233B">
        <w:rPr>
          <w:rFonts w:asciiTheme="minorHAnsi" w:eastAsia="Times New Roman" w:hAnsiTheme="minorHAnsi" w:cstheme="minorHAnsi"/>
          <w:i/>
          <w:iCs/>
          <w:color w:val="auto"/>
        </w:rPr>
        <w:t xml:space="preserve">e sul riconoscimento </w:t>
      </w:r>
      <w:r w:rsidR="00E557E0" w:rsidRPr="008F233B">
        <w:rPr>
          <w:rFonts w:asciiTheme="minorHAnsi" w:eastAsia="Times New Roman" w:hAnsiTheme="minorHAnsi" w:cstheme="minorHAnsi"/>
          <w:i/>
          <w:iCs/>
          <w:color w:val="auto"/>
        </w:rPr>
        <w:t>dei costi</w:t>
      </w:r>
      <w:r w:rsidRPr="008F233B">
        <w:rPr>
          <w:rFonts w:asciiTheme="minorHAnsi" w:eastAsia="Times New Roman" w:hAnsiTheme="minorHAnsi" w:cstheme="minorHAnsi"/>
          <w:i/>
          <w:iCs/>
          <w:color w:val="auto"/>
        </w:rPr>
        <w:t xml:space="preserve"> operativi</w:t>
      </w:r>
      <w:r w:rsidR="00E557E0" w:rsidRPr="008F233B">
        <w:rPr>
          <w:rFonts w:asciiTheme="minorHAnsi" w:eastAsia="Times New Roman" w:hAnsiTheme="minorHAnsi" w:cstheme="minorHAnsi"/>
          <w:i/>
          <w:iCs/>
          <w:color w:val="auto"/>
        </w:rPr>
        <w:t>.</w:t>
      </w:r>
      <w:r w:rsidR="00E557E0" w:rsidRPr="008F233B">
        <w:rPr>
          <w:rFonts w:asciiTheme="minorHAnsi" w:hAnsiTheme="minorHAnsi" w:cstheme="minorHAnsi"/>
          <w:color w:val="auto"/>
        </w:rPr>
        <w:t xml:space="preserve"> </w:t>
      </w:r>
      <w:r w:rsidR="00E557E0" w:rsidRPr="008F233B">
        <w:rPr>
          <w:rFonts w:asciiTheme="minorHAnsi" w:hAnsiTheme="minorHAnsi" w:cstheme="minorHAnsi"/>
          <w:i/>
          <w:iCs/>
          <w:color w:val="auto"/>
        </w:rPr>
        <w:t xml:space="preserve">Va ricordato, infatti, che la legge n. 122 del 2010 ha tagliato drasticamente la quota di spettanza dei grossisti (diminuita dal 6,65% al 3%), tanto che </w:t>
      </w:r>
      <w:r w:rsidRPr="008F233B">
        <w:rPr>
          <w:rFonts w:asciiTheme="minorHAnsi" w:hAnsiTheme="minorHAnsi" w:cstheme="minorHAnsi"/>
          <w:i/>
          <w:iCs/>
        </w:rPr>
        <w:t>il “Tavolo su regolamentazione del mercato e strategie industriali nel settore farmaceutico”, promosso dal MISE (oggi MIMIT) portò alla fotografia di una situazione di fatto che sottolineava come la «</w:t>
      </w:r>
      <w:r w:rsidRPr="008F233B">
        <w:rPr>
          <w:rFonts w:asciiTheme="minorHAnsi" w:hAnsiTheme="minorHAnsi" w:cstheme="minorHAnsi"/>
          <w:b/>
          <w:bCs/>
          <w:i/>
          <w:iCs/>
        </w:rPr>
        <w:t>forte compressione dei margini dei distributori intermedi conduce ad erogare sotto costo servizi di interesse pubblico per il SSN</w:t>
      </w:r>
      <w:r w:rsidRPr="008F233B">
        <w:rPr>
          <w:rFonts w:asciiTheme="minorHAnsi" w:hAnsiTheme="minorHAnsi" w:cstheme="minorHAnsi"/>
          <w:i/>
          <w:iCs/>
        </w:rPr>
        <w:t xml:space="preserve">» e </w:t>
      </w:r>
      <w:r w:rsidR="00E557E0" w:rsidRPr="008F233B">
        <w:rPr>
          <w:rFonts w:asciiTheme="minorHAnsi" w:hAnsiTheme="minorHAnsi" w:cstheme="minorHAnsi"/>
          <w:i/>
          <w:iCs/>
          <w:color w:val="auto"/>
        </w:rPr>
        <w:t>studi universitari quantificano una perdita di 0,26 euro per ogni confezione di farmaco SSN di classe A consegnata</w:t>
      </w:r>
      <w:r w:rsidR="00881062" w:rsidRPr="008F233B">
        <w:rPr>
          <w:rFonts w:asciiTheme="minorHAnsi" w:hAnsiTheme="minorHAnsi" w:cstheme="minorHAnsi"/>
          <w:i/>
          <w:iCs/>
          <w:color w:val="auto"/>
        </w:rPr>
        <w:t>”</w:t>
      </w:r>
      <w:r w:rsidRPr="008F233B">
        <w:rPr>
          <w:rFonts w:asciiTheme="minorHAnsi" w:hAnsiTheme="minorHAnsi" w:cstheme="minorHAnsi"/>
          <w:color w:val="auto"/>
        </w:rPr>
        <w:t>.</w:t>
      </w:r>
    </w:p>
    <w:p w14:paraId="1960E4D5" w14:textId="77777777" w:rsidR="00881062" w:rsidRPr="008F233B" w:rsidRDefault="00881062" w:rsidP="00030E7B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="Times New Roman" w:hAnsiTheme="minorHAnsi" w:cstheme="minorHAnsi"/>
          <w:i/>
          <w:iCs/>
          <w:color w:val="auto"/>
        </w:rPr>
      </w:pPr>
    </w:p>
    <w:p w14:paraId="36F5DF46" w14:textId="7D4BDC7F" w:rsidR="00E14D3C" w:rsidRPr="008F233B" w:rsidRDefault="00881062" w:rsidP="00030E7B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auto"/>
        </w:rPr>
      </w:pPr>
      <w:r w:rsidRPr="008F233B">
        <w:rPr>
          <w:rFonts w:asciiTheme="minorHAnsi" w:eastAsia="Times New Roman" w:hAnsiTheme="minorHAnsi" w:cstheme="minorHAnsi"/>
          <w:i/>
          <w:iCs/>
          <w:color w:val="auto"/>
        </w:rPr>
        <w:t>I</w:t>
      </w:r>
      <w:r w:rsidRPr="008F233B">
        <w:rPr>
          <w:rFonts w:asciiTheme="minorHAnsi" w:eastAsia="Times New Roman" w:hAnsiTheme="minorHAnsi" w:cstheme="minorHAnsi"/>
          <w:b/>
          <w:bCs/>
          <w:color w:val="auto"/>
        </w:rPr>
        <w:t>L GOVERNO STA RISPONDENDO ALLE ISTANZE DEL COMPARTO</w:t>
      </w:r>
      <w:r w:rsidR="00D4516F">
        <w:rPr>
          <w:rFonts w:asciiTheme="minorHAnsi" w:eastAsia="Times New Roman" w:hAnsiTheme="minorHAnsi" w:cstheme="minorHAnsi"/>
          <w:b/>
          <w:bCs/>
          <w:color w:val="auto"/>
        </w:rPr>
        <w:t>, ATTENDIAMO MISURE CONCRETE</w:t>
      </w:r>
    </w:p>
    <w:p w14:paraId="6196F10F" w14:textId="2E799AC6" w:rsidR="00E67FA1" w:rsidRPr="008F233B" w:rsidRDefault="00E67FA1" w:rsidP="00D4516F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color w:val="auto"/>
        </w:rPr>
      </w:pPr>
      <w:r w:rsidRPr="008F233B">
        <w:rPr>
          <w:rFonts w:asciiTheme="minorHAnsi" w:eastAsia="Calibri" w:hAnsiTheme="minorHAnsi" w:cstheme="minorHAnsi"/>
          <w:color w:val="auto"/>
        </w:rPr>
        <w:t>“</w:t>
      </w:r>
      <w:r w:rsidR="00326054" w:rsidRPr="008F233B">
        <w:rPr>
          <w:rFonts w:asciiTheme="minorHAnsi" w:eastAsia="Calibri" w:hAnsiTheme="minorHAnsi" w:cstheme="minorHAnsi"/>
          <w:color w:val="auto"/>
        </w:rPr>
        <w:t>I</w:t>
      </w:r>
      <w:r w:rsidRPr="008F233B">
        <w:rPr>
          <w:rFonts w:asciiTheme="minorHAnsi" w:eastAsia="Calibri" w:hAnsiTheme="minorHAnsi" w:cstheme="minorHAnsi"/>
          <w:i/>
          <w:iCs/>
          <w:color w:val="auto"/>
        </w:rPr>
        <w:t xml:space="preserve">nsieme agli altri </w:t>
      </w:r>
      <w:r w:rsidR="00326054" w:rsidRPr="008F233B">
        <w:rPr>
          <w:rFonts w:asciiTheme="minorHAnsi" w:eastAsia="Calibri" w:hAnsiTheme="minorHAnsi" w:cstheme="minorHAnsi"/>
          <w:i/>
          <w:iCs/>
          <w:color w:val="auto"/>
        </w:rPr>
        <w:t>protagonisti</w:t>
      </w:r>
      <w:r w:rsidRPr="008F233B">
        <w:rPr>
          <w:rFonts w:asciiTheme="minorHAnsi" w:eastAsia="Calibri" w:hAnsiTheme="minorHAnsi" w:cstheme="minorHAnsi"/>
          <w:i/>
          <w:iCs/>
          <w:color w:val="auto"/>
        </w:rPr>
        <w:t xml:space="preserve"> </w:t>
      </w:r>
      <w:r w:rsidR="00326054" w:rsidRPr="008F233B">
        <w:rPr>
          <w:rFonts w:asciiTheme="minorHAnsi" w:eastAsia="Calibri" w:hAnsiTheme="minorHAnsi" w:cstheme="minorHAnsi"/>
          <w:i/>
          <w:iCs/>
          <w:color w:val="auto"/>
        </w:rPr>
        <w:t>del settore</w:t>
      </w:r>
      <w:r w:rsidRPr="008F233B">
        <w:rPr>
          <w:rFonts w:asciiTheme="minorHAnsi" w:eastAsia="Calibri" w:hAnsiTheme="minorHAnsi" w:cstheme="minorHAnsi"/>
          <w:i/>
          <w:iCs/>
          <w:color w:val="auto"/>
        </w:rPr>
        <w:t xml:space="preserve"> </w:t>
      </w:r>
      <w:r w:rsidR="00326054" w:rsidRPr="008F233B">
        <w:rPr>
          <w:rFonts w:asciiTheme="minorHAnsi" w:eastAsia="Calibri" w:hAnsiTheme="minorHAnsi" w:cstheme="minorHAnsi"/>
          <w:i/>
          <w:iCs/>
          <w:color w:val="auto"/>
        </w:rPr>
        <w:t>affrontiamo oggi</w:t>
      </w:r>
      <w:r w:rsidRPr="008F233B">
        <w:rPr>
          <w:rFonts w:asciiTheme="minorHAnsi" w:eastAsia="Calibri" w:hAnsiTheme="minorHAnsi" w:cstheme="minorHAnsi"/>
          <w:i/>
          <w:iCs/>
          <w:color w:val="auto"/>
        </w:rPr>
        <w:t xml:space="preserve"> una</w:t>
      </w:r>
      <w:r w:rsidRPr="008F233B">
        <w:rPr>
          <w:rFonts w:asciiTheme="minorHAnsi" w:hAnsiTheme="minorHAnsi" w:cstheme="minorHAnsi"/>
          <w:i/>
          <w:iCs/>
          <w:color w:val="212529"/>
          <w:shd w:val="clear" w:color="auto" w:fill="FFFFFF"/>
        </w:rPr>
        <w:t xml:space="preserve"> crisi</w:t>
      </w:r>
      <w:r w:rsidR="00326054" w:rsidRPr="008F233B">
        <w:rPr>
          <w:rFonts w:asciiTheme="minorHAnsi" w:hAnsiTheme="minorHAnsi" w:cstheme="minorHAnsi"/>
          <w:i/>
          <w:iCs/>
          <w:color w:val="212529"/>
          <w:shd w:val="clear" w:color="auto" w:fill="FFFFFF"/>
        </w:rPr>
        <w:t xml:space="preserve"> multifattoriale</w:t>
      </w:r>
      <w:r w:rsidRPr="008F233B">
        <w:rPr>
          <w:rFonts w:asciiTheme="minorHAnsi" w:eastAsia="Calibri" w:hAnsiTheme="minorHAnsi" w:cstheme="minorHAnsi"/>
          <w:i/>
          <w:iCs/>
          <w:color w:val="auto"/>
        </w:rPr>
        <w:t xml:space="preserve">: </w:t>
      </w:r>
      <w:r w:rsidRPr="008F233B">
        <w:rPr>
          <w:rFonts w:asciiTheme="minorHAnsi" w:eastAsia="Calibri" w:hAnsiTheme="minorHAnsi" w:cstheme="minorHAnsi"/>
          <w:b/>
          <w:bCs/>
          <w:i/>
          <w:iCs/>
          <w:color w:val="auto"/>
        </w:rPr>
        <w:t xml:space="preserve">emergenze sanitarie, carenze di medicinali, aumento dei costi </w:t>
      </w:r>
      <w:r w:rsidR="00326054" w:rsidRPr="008F233B">
        <w:rPr>
          <w:rFonts w:asciiTheme="minorHAnsi" w:eastAsia="Calibri" w:hAnsiTheme="minorHAnsi" w:cstheme="minorHAnsi"/>
          <w:b/>
          <w:bCs/>
          <w:i/>
          <w:iCs/>
          <w:color w:val="auto"/>
        </w:rPr>
        <w:t xml:space="preserve">oltre alla </w:t>
      </w:r>
      <w:r w:rsidRPr="008F233B">
        <w:rPr>
          <w:rFonts w:asciiTheme="minorHAnsi" w:eastAsia="Calibri" w:hAnsiTheme="minorHAnsi" w:cstheme="minorHAnsi"/>
          <w:b/>
          <w:bCs/>
          <w:i/>
          <w:iCs/>
          <w:color w:val="auto"/>
        </w:rPr>
        <w:t xml:space="preserve">crisi </w:t>
      </w:r>
      <w:r w:rsidR="00326054" w:rsidRPr="008F233B">
        <w:rPr>
          <w:rFonts w:asciiTheme="minorHAnsi" w:eastAsia="Calibri" w:hAnsiTheme="minorHAnsi" w:cstheme="minorHAnsi"/>
          <w:b/>
          <w:bCs/>
          <w:i/>
          <w:iCs/>
          <w:color w:val="auto"/>
        </w:rPr>
        <w:t>economico-</w:t>
      </w:r>
      <w:r w:rsidRPr="008F233B">
        <w:rPr>
          <w:rFonts w:asciiTheme="minorHAnsi" w:eastAsia="Calibri" w:hAnsiTheme="minorHAnsi" w:cstheme="minorHAnsi"/>
          <w:b/>
          <w:bCs/>
          <w:i/>
          <w:iCs/>
          <w:color w:val="auto"/>
        </w:rPr>
        <w:t>finanziaria</w:t>
      </w:r>
      <w:r w:rsidR="00326054" w:rsidRPr="008F233B">
        <w:rPr>
          <w:rFonts w:asciiTheme="minorHAnsi" w:eastAsia="Calibri" w:hAnsiTheme="minorHAnsi" w:cstheme="minorHAnsi"/>
          <w:b/>
          <w:bCs/>
          <w:i/>
          <w:iCs/>
          <w:color w:val="auto"/>
        </w:rPr>
        <w:t xml:space="preserve"> con l’</w:t>
      </w:r>
      <w:r w:rsidRPr="008F233B">
        <w:rPr>
          <w:rFonts w:asciiTheme="minorHAnsi" w:eastAsia="Calibri" w:hAnsiTheme="minorHAnsi" w:cstheme="minorHAnsi"/>
          <w:b/>
          <w:bCs/>
          <w:i/>
          <w:iCs/>
          <w:color w:val="auto"/>
        </w:rPr>
        <w:t>inflazione</w:t>
      </w:r>
      <w:r w:rsidR="00326054" w:rsidRPr="008F233B">
        <w:rPr>
          <w:rFonts w:asciiTheme="minorHAnsi" w:eastAsia="Calibri" w:hAnsiTheme="minorHAnsi" w:cstheme="minorHAnsi"/>
          <w:b/>
          <w:bCs/>
          <w:i/>
          <w:iCs/>
          <w:color w:val="auto"/>
        </w:rPr>
        <w:t xml:space="preserve"> e</w:t>
      </w:r>
      <w:r w:rsidRPr="008F233B">
        <w:rPr>
          <w:rFonts w:asciiTheme="minorHAnsi" w:eastAsia="Calibri" w:hAnsiTheme="minorHAnsi" w:cstheme="minorHAnsi"/>
          <w:b/>
          <w:bCs/>
          <w:i/>
          <w:iCs/>
          <w:color w:val="auto"/>
        </w:rPr>
        <w:t xml:space="preserve"> </w:t>
      </w:r>
      <w:r w:rsidR="00326054" w:rsidRPr="008F233B">
        <w:rPr>
          <w:rFonts w:asciiTheme="minorHAnsi" w:eastAsia="Calibri" w:hAnsiTheme="minorHAnsi" w:cstheme="minorHAnsi"/>
          <w:b/>
          <w:bCs/>
          <w:i/>
          <w:iCs/>
          <w:color w:val="auto"/>
        </w:rPr>
        <w:t>l’</w:t>
      </w:r>
      <w:r w:rsidRPr="008F233B">
        <w:rPr>
          <w:rFonts w:asciiTheme="minorHAnsi" w:eastAsia="Calibri" w:hAnsiTheme="minorHAnsi" w:cstheme="minorHAnsi"/>
          <w:b/>
          <w:bCs/>
          <w:i/>
          <w:iCs/>
          <w:color w:val="auto"/>
        </w:rPr>
        <w:t>aumento dei tassi</w:t>
      </w:r>
      <w:r w:rsidRPr="008F233B">
        <w:rPr>
          <w:rFonts w:asciiTheme="minorHAnsi" w:eastAsia="Calibri" w:hAnsiTheme="minorHAnsi" w:cstheme="minorHAnsi"/>
          <w:i/>
          <w:iCs/>
          <w:color w:val="auto"/>
        </w:rPr>
        <w:t>.</w:t>
      </w:r>
      <w:r w:rsidRPr="008F233B">
        <w:rPr>
          <w:rFonts w:asciiTheme="minorHAnsi" w:eastAsia="Calibri" w:hAnsiTheme="minorHAnsi" w:cstheme="minorHAnsi"/>
          <w:b/>
          <w:bCs/>
          <w:i/>
          <w:iCs/>
          <w:color w:val="auto"/>
        </w:rPr>
        <w:t xml:space="preserve"> </w:t>
      </w:r>
      <w:r w:rsidR="00683E5D" w:rsidRPr="00683E5D">
        <w:rPr>
          <w:rFonts w:asciiTheme="minorHAnsi" w:eastAsia="Calibri" w:hAnsiTheme="minorHAnsi" w:cstheme="minorHAnsi"/>
          <w:i/>
          <w:iCs/>
          <w:color w:val="auto"/>
        </w:rPr>
        <w:t>Q</w:t>
      </w:r>
      <w:r w:rsidR="00326054" w:rsidRPr="008F233B">
        <w:rPr>
          <w:rFonts w:asciiTheme="minorHAnsi" w:eastAsia="Times New Roman" w:hAnsiTheme="minorHAnsi" w:cstheme="minorHAnsi"/>
          <w:i/>
          <w:iCs/>
          <w:color w:val="auto"/>
        </w:rPr>
        <w:t xml:space="preserve">uesto Governo sta rispondendo alle istanze del comparto con un approccio ed una visione globale, che intende coinvolgere tutti i protagonisti della filiera (Industria, Distribuzione </w:t>
      </w:r>
      <w:r w:rsidR="00683E5D">
        <w:rPr>
          <w:rFonts w:asciiTheme="minorHAnsi" w:eastAsia="Times New Roman" w:hAnsiTheme="minorHAnsi" w:cstheme="minorHAnsi"/>
          <w:i/>
          <w:iCs/>
          <w:color w:val="auto"/>
        </w:rPr>
        <w:t>i</w:t>
      </w:r>
      <w:r w:rsidR="00326054" w:rsidRPr="008F233B">
        <w:rPr>
          <w:rFonts w:asciiTheme="minorHAnsi" w:eastAsia="Times New Roman" w:hAnsiTheme="minorHAnsi" w:cstheme="minorHAnsi"/>
          <w:i/>
          <w:iCs/>
          <w:color w:val="auto"/>
        </w:rPr>
        <w:t>ntermedia e Farmacisti), ciascuno nel proprio ruolo specifico ed interconnesso, fondamentale e indispensabile al sistema Italia</w:t>
      </w:r>
      <w:r w:rsidR="00D4516F">
        <w:rPr>
          <w:rFonts w:asciiTheme="minorHAnsi" w:eastAsia="Times New Roman" w:hAnsiTheme="minorHAnsi" w:cstheme="minorHAnsi"/>
          <w:i/>
          <w:iCs/>
          <w:color w:val="auto"/>
        </w:rPr>
        <w:t xml:space="preserve">. </w:t>
      </w:r>
      <w:r w:rsidR="00683E5D">
        <w:rPr>
          <w:rFonts w:asciiTheme="minorHAnsi" w:eastAsia="Times New Roman" w:hAnsiTheme="minorHAnsi" w:cstheme="minorHAnsi"/>
          <w:b/>
          <w:bCs/>
          <w:i/>
          <w:iCs/>
          <w:color w:val="auto"/>
        </w:rPr>
        <w:t xml:space="preserve">Siamo confidenti che a questi importanti e significativi </w:t>
      </w:r>
      <w:r w:rsidR="00D4516F" w:rsidRPr="00D4516F">
        <w:rPr>
          <w:rFonts w:asciiTheme="minorHAnsi" w:eastAsia="Times New Roman" w:hAnsiTheme="minorHAnsi" w:cstheme="minorHAnsi"/>
          <w:b/>
          <w:bCs/>
          <w:i/>
          <w:iCs/>
          <w:color w:val="auto"/>
        </w:rPr>
        <w:t>annunci seguano</w:t>
      </w:r>
      <w:r w:rsidR="0043054B">
        <w:rPr>
          <w:rFonts w:asciiTheme="minorHAnsi" w:eastAsia="Times New Roman" w:hAnsiTheme="minorHAnsi" w:cstheme="minorHAnsi"/>
          <w:b/>
          <w:bCs/>
          <w:i/>
          <w:iCs/>
          <w:color w:val="auto"/>
        </w:rPr>
        <w:t>,</w:t>
      </w:r>
      <w:r w:rsidR="00683E5D">
        <w:rPr>
          <w:rFonts w:asciiTheme="minorHAnsi" w:eastAsia="Times New Roman" w:hAnsiTheme="minorHAnsi" w:cstheme="minorHAnsi"/>
          <w:b/>
          <w:bCs/>
          <w:i/>
          <w:iCs/>
          <w:color w:val="auto"/>
        </w:rPr>
        <w:t xml:space="preserve"> al più presto possibile</w:t>
      </w:r>
      <w:r w:rsidR="0043054B">
        <w:rPr>
          <w:rFonts w:asciiTheme="minorHAnsi" w:eastAsia="Times New Roman" w:hAnsiTheme="minorHAnsi" w:cstheme="minorHAnsi"/>
          <w:b/>
          <w:bCs/>
          <w:i/>
          <w:iCs/>
          <w:color w:val="auto"/>
        </w:rPr>
        <w:t>,</w:t>
      </w:r>
      <w:r w:rsidR="00D4516F" w:rsidRPr="00D4516F">
        <w:rPr>
          <w:rFonts w:asciiTheme="minorHAnsi" w:eastAsia="Times New Roman" w:hAnsiTheme="minorHAnsi" w:cstheme="minorHAnsi"/>
          <w:b/>
          <w:bCs/>
          <w:i/>
          <w:iCs/>
          <w:color w:val="auto"/>
        </w:rPr>
        <w:t xml:space="preserve"> misure ed interventi concreti</w:t>
      </w:r>
      <w:r w:rsidR="00683E5D">
        <w:rPr>
          <w:rFonts w:asciiTheme="minorHAnsi" w:eastAsia="Times New Roman" w:hAnsiTheme="minorHAnsi" w:cstheme="minorHAnsi"/>
          <w:b/>
          <w:bCs/>
          <w:i/>
          <w:iCs/>
          <w:color w:val="auto"/>
        </w:rPr>
        <w:t xml:space="preserve"> che possano dare respiro alle nostre aziende</w:t>
      </w:r>
      <w:r w:rsidR="00326054" w:rsidRPr="008F233B">
        <w:rPr>
          <w:rFonts w:asciiTheme="minorHAnsi" w:eastAsia="Times New Roman" w:hAnsiTheme="minorHAnsi" w:cstheme="minorHAnsi"/>
          <w:i/>
          <w:iCs/>
          <w:color w:val="auto"/>
        </w:rPr>
        <w:t>”</w:t>
      </w:r>
      <w:r w:rsidR="00881062" w:rsidRPr="008F233B">
        <w:rPr>
          <w:rFonts w:asciiTheme="minorHAnsi" w:eastAsia="Times New Roman" w:hAnsiTheme="minorHAnsi" w:cstheme="minorHAnsi"/>
          <w:i/>
          <w:iCs/>
          <w:color w:val="auto"/>
        </w:rPr>
        <w:t xml:space="preserve"> </w:t>
      </w:r>
      <w:r w:rsidRPr="008F233B">
        <w:rPr>
          <w:rFonts w:asciiTheme="minorHAnsi" w:hAnsiTheme="minorHAnsi" w:cstheme="minorHAnsi"/>
          <w:color w:val="auto"/>
        </w:rPr>
        <w:t xml:space="preserve">- conclude il </w:t>
      </w:r>
      <w:r w:rsidRPr="008F233B">
        <w:rPr>
          <w:rFonts w:asciiTheme="minorHAnsi" w:hAnsiTheme="minorHAnsi" w:cstheme="minorHAnsi"/>
          <w:b/>
          <w:bCs/>
          <w:color w:val="auto"/>
        </w:rPr>
        <w:t xml:space="preserve">Presidente </w:t>
      </w:r>
      <w:r w:rsidR="00D4516F">
        <w:rPr>
          <w:rFonts w:asciiTheme="minorHAnsi" w:hAnsiTheme="minorHAnsi" w:cstheme="minorHAnsi"/>
          <w:b/>
          <w:bCs/>
          <w:color w:val="auto"/>
        </w:rPr>
        <w:t>Farris</w:t>
      </w:r>
      <w:r w:rsidRPr="008F233B">
        <w:rPr>
          <w:rFonts w:asciiTheme="minorHAnsi" w:hAnsiTheme="minorHAnsi" w:cstheme="minorHAnsi"/>
          <w:b/>
          <w:bCs/>
          <w:color w:val="auto"/>
        </w:rPr>
        <w:t>.</w:t>
      </w:r>
      <w:r w:rsidRPr="008F233B">
        <w:rPr>
          <w:rFonts w:asciiTheme="minorHAnsi" w:eastAsia="Calibri" w:hAnsiTheme="minorHAnsi" w:cstheme="minorHAnsi"/>
          <w:b/>
          <w:bCs/>
          <w:color w:val="auto"/>
        </w:rPr>
        <w:t xml:space="preserve"> </w:t>
      </w:r>
    </w:p>
    <w:p w14:paraId="53DE2079" w14:textId="77777777" w:rsidR="00A76A20" w:rsidRPr="008F233B" w:rsidRDefault="00A76A20" w:rsidP="00A76A20">
      <w:pPr>
        <w:shd w:val="clear" w:color="auto" w:fill="FFFFFF"/>
        <w:jc w:val="both"/>
        <w:rPr>
          <w:rFonts w:asciiTheme="minorHAnsi" w:eastAsia="Calibri" w:hAnsiTheme="minorHAnsi" w:cstheme="minorHAnsi"/>
          <w:color w:val="000000"/>
        </w:rPr>
      </w:pPr>
    </w:p>
    <w:p w14:paraId="33A59E15" w14:textId="77777777" w:rsidR="00AD6C03" w:rsidRPr="008F233B" w:rsidRDefault="00AD6C03" w:rsidP="00797943">
      <w:pPr>
        <w:pStyle w:val="Default"/>
        <w:pBdr>
          <w:top w:val="single" w:sz="4" w:space="1" w:color="auto"/>
        </w:pBdr>
        <w:jc w:val="both"/>
        <w:rPr>
          <w:rFonts w:asciiTheme="minorHAnsi" w:hAnsiTheme="minorHAnsi" w:cstheme="minorHAnsi"/>
        </w:rPr>
      </w:pPr>
    </w:p>
    <w:p w14:paraId="288EC14C" w14:textId="58B1AF79" w:rsidR="008D1855" w:rsidRPr="008F233B" w:rsidRDefault="00BB57F5" w:rsidP="00072621">
      <w:pPr>
        <w:pStyle w:val="Default"/>
        <w:jc w:val="both"/>
        <w:rPr>
          <w:rFonts w:asciiTheme="minorHAnsi" w:hAnsiTheme="minorHAnsi" w:cstheme="minorHAnsi"/>
          <w:spacing w:val="-4"/>
        </w:rPr>
      </w:pPr>
      <w:r w:rsidRPr="008F233B">
        <w:rPr>
          <w:rFonts w:asciiTheme="minorHAnsi" w:hAnsiTheme="minorHAnsi" w:cstheme="minorHAnsi"/>
          <w:i/>
          <w:iCs/>
        </w:rPr>
        <w:t>Per informazioni:</w:t>
      </w:r>
      <w:r w:rsidR="00E72464" w:rsidRPr="008F233B">
        <w:rPr>
          <w:rFonts w:asciiTheme="minorHAnsi" w:hAnsiTheme="minorHAnsi" w:cstheme="minorHAnsi"/>
          <w:i/>
          <w:iCs/>
        </w:rPr>
        <w:t xml:space="preserve"> </w:t>
      </w:r>
      <w:r w:rsidRPr="008F233B">
        <w:rPr>
          <w:rFonts w:asciiTheme="minorHAnsi" w:hAnsiTheme="minorHAnsi" w:cstheme="minorHAnsi"/>
          <w:i/>
          <w:iCs/>
        </w:rPr>
        <w:t xml:space="preserve">ADF-Area Relazioni Esterne </w:t>
      </w:r>
      <w:r w:rsidR="00DC5FB9" w:rsidRPr="008F233B">
        <w:rPr>
          <w:rFonts w:asciiTheme="minorHAnsi" w:hAnsiTheme="minorHAnsi" w:cstheme="minorHAnsi"/>
          <w:i/>
          <w:iCs/>
        </w:rPr>
        <w:t xml:space="preserve">tel. </w:t>
      </w:r>
      <w:r w:rsidRPr="008F233B">
        <w:rPr>
          <w:rFonts w:asciiTheme="minorHAnsi" w:hAnsiTheme="minorHAnsi" w:cstheme="minorHAnsi"/>
          <w:i/>
          <w:iCs/>
        </w:rPr>
        <w:t>06-4870148</w:t>
      </w:r>
    </w:p>
    <w:sectPr w:rsidR="008D1855" w:rsidRPr="008F233B" w:rsidSect="00AD6C0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566" w:bottom="142" w:left="720" w:header="284" w:footer="2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4120" w14:textId="77777777" w:rsidR="0097554F" w:rsidRDefault="0097554F">
      <w:r>
        <w:separator/>
      </w:r>
    </w:p>
  </w:endnote>
  <w:endnote w:type="continuationSeparator" w:id="0">
    <w:p w14:paraId="29B78B02" w14:textId="77777777" w:rsidR="0097554F" w:rsidRDefault="00975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10FF1" w14:textId="77777777" w:rsidR="005C18D5" w:rsidRDefault="005F3E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C18D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B3D74BB" w14:textId="77777777" w:rsidR="005C18D5" w:rsidRDefault="005C18D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9FE4E" w14:textId="77777777" w:rsidR="005C18D5" w:rsidRDefault="005C18D5">
    <w:pPr>
      <w:pStyle w:val="Pidipagina"/>
      <w:framePr w:wrap="around" w:vAnchor="text" w:hAnchor="margin" w:xAlign="right" w:y="1"/>
      <w:rPr>
        <w:rStyle w:val="Numeropagina"/>
      </w:rPr>
    </w:pPr>
  </w:p>
  <w:p w14:paraId="710DAB88" w14:textId="77777777" w:rsidR="005C18D5" w:rsidRDefault="005C18D5" w:rsidP="00B438DB">
    <w:pPr>
      <w:pStyle w:val="Intestazione"/>
      <w:spacing w:before="60"/>
      <w:ind w:right="360"/>
      <w:jc w:val="center"/>
      <w:rPr>
        <w:rFonts w:ascii="Arial" w:eastAsia="Arial Unicode MS" w:hAnsi="Arial" w:cs="Arial"/>
        <w:color w:val="5F5F5F"/>
        <w:sz w:val="16"/>
      </w:rPr>
    </w:pPr>
    <w:r>
      <w:rPr>
        <w:rFonts w:ascii="Arial" w:eastAsia="Arial Unicode MS" w:hAnsi="Arial" w:cs="Arial"/>
        <w:color w:val="5F5F5F"/>
        <w:sz w:val="16"/>
      </w:rPr>
      <w:t>Aderente CONFCOMMERCIO-</w:t>
    </w:r>
    <w:r w:rsidRPr="00212771">
      <w:rPr>
        <w:rFonts w:ascii="Arial" w:eastAsia="Arial Unicode MS" w:hAnsi="Arial" w:cs="Arial"/>
        <w:i/>
        <w:color w:val="5F5F5F"/>
        <w:sz w:val="16"/>
      </w:rPr>
      <w:t>Imprese per l’Italia</w:t>
    </w:r>
    <w:r>
      <w:rPr>
        <w:rFonts w:ascii="Arial" w:eastAsia="Arial Unicode MS" w:hAnsi="Arial" w:cs="Arial"/>
        <w:color w:val="5F5F5F"/>
        <w:sz w:val="16"/>
      </w:rPr>
      <w:t xml:space="preserve"> </w:t>
    </w:r>
  </w:p>
  <w:p w14:paraId="347A7F43" w14:textId="77777777" w:rsidR="005C18D5" w:rsidRPr="006B1B86" w:rsidRDefault="00F71C46" w:rsidP="00B438DB">
    <w:pPr>
      <w:pStyle w:val="Intestazione"/>
      <w:spacing w:before="60"/>
      <w:jc w:val="center"/>
      <w:rPr>
        <w:rFonts w:ascii="Arial" w:eastAsia="Arial Unicode MS" w:hAnsi="Arial" w:cs="Arial"/>
        <w:color w:val="5F5F5F"/>
        <w:sz w:val="16"/>
      </w:rPr>
    </w:pPr>
    <w:r w:rsidRPr="006B1B86">
      <w:rPr>
        <w:rFonts w:ascii="Arial" w:eastAsia="Arial Unicode MS" w:hAnsi="Arial" w:cs="Arial"/>
        <w:color w:val="5F5F5F"/>
        <w:sz w:val="16"/>
      </w:rPr>
      <w:t>Aderente GIRP European Healthcare Distribution Association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812D9" w14:textId="77777777" w:rsidR="005C18D5" w:rsidRDefault="005C18D5" w:rsidP="006A2856">
    <w:pPr>
      <w:pStyle w:val="Intestazione"/>
      <w:spacing w:before="60"/>
      <w:ind w:right="360"/>
      <w:jc w:val="center"/>
      <w:rPr>
        <w:rFonts w:ascii="Arial" w:eastAsia="Arial Unicode MS" w:hAnsi="Arial" w:cs="Arial"/>
        <w:color w:val="5F5F5F"/>
        <w:sz w:val="16"/>
      </w:rPr>
    </w:pPr>
    <w:r>
      <w:rPr>
        <w:rFonts w:ascii="Arial" w:eastAsia="Arial Unicode MS" w:hAnsi="Arial" w:cs="Arial"/>
        <w:color w:val="5F5F5F"/>
        <w:sz w:val="16"/>
      </w:rPr>
      <w:t>Aderente CONFCOMMERCIO-</w:t>
    </w:r>
    <w:r w:rsidRPr="00212771">
      <w:rPr>
        <w:rFonts w:ascii="Arial" w:eastAsia="Arial Unicode MS" w:hAnsi="Arial" w:cs="Arial"/>
        <w:i/>
        <w:color w:val="5F5F5F"/>
        <w:sz w:val="16"/>
      </w:rPr>
      <w:t>Imprese per l’Italia</w:t>
    </w:r>
    <w:r>
      <w:rPr>
        <w:rFonts w:ascii="Arial" w:eastAsia="Arial Unicode MS" w:hAnsi="Arial" w:cs="Arial"/>
        <w:color w:val="5F5F5F"/>
        <w:sz w:val="16"/>
      </w:rPr>
      <w:t xml:space="preserve"> </w:t>
    </w:r>
  </w:p>
  <w:p w14:paraId="6ED7CD65" w14:textId="77777777" w:rsidR="005C18D5" w:rsidRPr="006B1B86" w:rsidRDefault="005C18D5" w:rsidP="000033A3">
    <w:pPr>
      <w:pStyle w:val="Intestazione"/>
      <w:spacing w:before="60"/>
      <w:ind w:right="360"/>
      <w:jc w:val="center"/>
      <w:rPr>
        <w:b/>
        <w:bCs/>
        <w:color w:val="004873"/>
        <w:sz w:val="14"/>
        <w:szCs w:val="14"/>
      </w:rPr>
    </w:pPr>
    <w:r w:rsidRPr="006B1B86">
      <w:rPr>
        <w:rFonts w:ascii="Arial" w:eastAsia="Arial Unicode MS" w:hAnsi="Arial" w:cs="Arial"/>
        <w:color w:val="5F5F5F"/>
        <w:sz w:val="16"/>
      </w:rPr>
      <w:t xml:space="preserve">Aderente GIRP </w:t>
    </w:r>
    <w:r w:rsidR="00B11214" w:rsidRPr="006B1B86">
      <w:rPr>
        <w:rFonts w:ascii="Arial" w:eastAsia="Arial Unicode MS" w:hAnsi="Arial" w:cs="Arial"/>
        <w:color w:val="5F5F5F"/>
        <w:sz w:val="16"/>
      </w:rPr>
      <w:t>–</w:t>
    </w:r>
    <w:r w:rsidRPr="006B1B86">
      <w:rPr>
        <w:rFonts w:ascii="Arial" w:eastAsia="Arial Unicode MS" w:hAnsi="Arial" w:cs="Arial"/>
        <w:color w:val="5F5F5F"/>
        <w:sz w:val="16"/>
      </w:rPr>
      <w:t xml:space="preserve"> European</w:t>
    </w:r>
    <w:r w:rsidR="00B11214" w:rsidRPr="006B1B86">
      <w:rPr>
        <w:rFonts w:ascii="Arial" w:eastAsia="Arial Unicode MS" w:hAnsi="Arial" w:cs="Arial"/>
        <w:color w:val="5F5F5F"/>
        <w:sz w:val="16"/>
      </w:rPr>
      <w:t xml:space="preserve"> Healthcare Distribution</w:t>
    </w:r>
    <w:r w:rsidRPr="006B1B86">
      <w:rPr>
        <w:rFonts w:ascii="Arial" w:eastAsia="Arial Unicode MS" w:hAnsi="Arial" w:cs="Arial"/>
        <w:color w:val="5F5F5F"/>
        <w:sz w:val="16"/>
      </w:rPr>
      <w:t xml:space="preserve"> Association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F6F66" w14:textId="77777777" w:rsidR="0097554F" w:rsidRDefault="0097554F">
      <w:r>
        <w:separator/>
      </w:r>
    </w:p>
  </w:footnote>
  <w:footnote w:type="continuationSeparator" w:id="0">
    <w:p w14:paraId="04E73732" w14:textId="77777777" w:rsidR="0097554F" w:rsidRDefault="00975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875D" w14:textId="77777777" w:rsidR="005C18D5" w:rsidRPr="00E23631" w:rsidRDefault="009D223E" w:rsidP="006A2856">
    <w:pPr>
      <w:pStyle w:val="Intestazione"/>
      <w:pBdr>
        <w:bottom w:val="single" w:sz="8" w:space="1" w:color="76923C"/>
      </w:pBdr>
      <w:rPr>
        <w:color w:val="FFFFFF"/>
      </w:rPr>
    </w:pPr>
    <w:r w:rsidRPr="00E23631">
      <w:rPr>
        <w:noProof/>
        <w:color w:val="FFFFFF"/>
      </w:rPr>
      <w:drawing>
        <wp:anchor distT="0" distB="0" distL="114300" distR="114300" simplePos="0" relativeHeight="251657728" behindDoc="0" locked="0" layoutInCell="1" allowOverlap="1" wp14:anchorId="5372DCE5" wp14:editId="789110BC">
          <wp:simplePos x="0" y="0"/>
          <wp:positionH relativeFrom="column">
            <wp:posOffset>2606675</wp:posOffset>
          </wp:positionH>
          <wp:positionV relativeFrom="paragraph">
            <wp:posOffset>-352425</wp:posOffset>
          </wp:positionV>
          <wp:extent cx="995045" cy="511810"/>
          <wp:effectExtent l="0" t="0" r="0" b="0"/>
          <wp:wrapTight wrapText="bothSides">
            <wp:wrapPolygon edited="0">
              <wp:start x="0" y="0"/>
              <wp:lineTo x="0" y="20903"/>
              <wp:lineTo x="21228" y="20903"/>
              <wp:lineTo x="21228" y="0"/>
              <wp:lineTo x="0" y="0"/>
            </wp:wrapPolygon>
          </wp:wrapTight>
          <wp:docPr id="5" name="Immagine 5" descr="LOGO ADF 200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ADF 200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045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C18D5" w:rsidRPr="00E23631">
      <w:rPr>
        <w:color w:val="FFFFFF"/>
      </w:rPr>
      <w:t>adf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A2133" w14:textId="70731B8D" w:rsidR="005C18D5" w:rsidRDefault="009D223E" w:rsidP="006A2856">
    <w:pPr>
      <w:pStyle w:val="Intestazione"/>
      <w:tabs>
        <w:tab w:val="left" w:pos="3420"/>
      </w:tabs>
      <w:rPr>
        <w:rFonts w:ascii="Arial" w:eastAsia="Arial Unicode MS" w:hAnsi="Arial" w:cs="Arial"/>
        <w:color w:val="5F5F5F"/>
        <w:sz w:val="19"/>
      </w:rPr>
    </w:pPr>
    <w:r>
      <w:rPr>
        <w:noProof/>
        <w:sz w:val="20"/>
      </w:rPr>
      <w:drawing>
        <wp:anchor distT="0" distB="0" distL="114300" distR="114300" simplePos="0" relativeHeight="251656704" behindDoc="0" locked="0" layoutInCell="1" allowOverlap="1" wp14:anchorId="703BEA70" wp14:editId="459DCB7D">
          <wp:simplePos x="0" y="0"/>
          <wp:positionH relativeFrom="column">
            <wp:posOffset>-135890</wp:posOffset>
          </wp:positionH>
          <wp:positionV relativeFrom="paragraph">
            <wp:posOffset>-32385</wp:posOffset>
          </wp:positionV>
          <wp:extent cx="1600200" cy="822960"/>
          <wp:effectExtent l="0" t="0" r="0" b="0"/>
          <wp:wrapTight wrapText="bothSides">
            <wp:wrapPolygon edited="0">
              <wp:start x="0" y="0"/>
              <wp:lineTo x="0" y="21333"/>
              <wp:lineTo x="21429" y="21333"/>
              <wp:lineTo x="21429" y="0"/>
              <wp:lineTo x="0" y="0"/>
            </wp:wrapPolygon>
          </wp:wrapTight>
          <wp:docPr id="6" name="Immagine 6" descr="LOGO ADF 200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ADF 200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48864E4" w14:textId="77777777" w:rsidR="005C18D5" w:rsidRDefault="00072621" w:rsidP="00072621">
    <w:pPr>
      <w:pStyle w:val="Intestazione"/>
      <w:tabs>
        <w:tab w:val="clear" w:pos="4819"/>
        <w:tab w:val="clear" w:pos="9638"/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rPr>
        <w:rFonts w:ascii="Arial" w:eastAsia="Arial Unicode MS" w:hAnsi="Arial" w:cs="Arial"/>
        <w:color w:val="5F5F5F"/>
        <w:sz w:val="19"/>
      </w:rPr>
    </w:pPr>
    <w:r>
      <w:rPr>
        <w:rFonts w:ascii="Arial" w:eastAsia="Arial Unicode MS" w:hAnsi="Arial" w:cs="Arial"/>
        <w:color w:val="5F5F5F"/>
        <w:sz w:val="19"/>
      </w:rPr>
      <w:tab/>
    </w:r>
    <w:r>
      <w:rPr>
        <w:rFonts w:ascii="Arial" w:eastAsia="Arial Unicode MS" w:hAnsi="Arial" w:cs="Arial"/>
        <w:color w:val="5F5F5F"/>
        <w:sz w:val="19"/>
      </w:rPr>
      <w:tab/>
    </w:r>
    <w:r>
      <w:rPr>
        <w:rFonts w:ascii="Arial" w:eastAsia="Arial Unicode MS" w:hAnsi="Arial" w:cs="Arial"/>
        <w:color w:val="5F5F5F"/>
        <w:sz w:val="19"/>
      </w:rPr>
      <w:tab/>
    </w:r>
    <w:r>
      <w:rPr>
        <w:rFonts w:ascii="Arial" w:eastAsia="Arial Unicode MS" w:hAnsi="Arial" w:cs="Arial"/>
        <w:color w:val="5F5F5F"/>
        <w:sz w:val="19"/>
      </w:rPr>
      <w:tab/>
    </w:r>
    <w:r>
      <w:rPr>
        <w:rFonts w:ascii="Arial" w:eastAsia="Arial Unicode MS" w:hAnsi="Arial" w:cs="Arial"/>
        <w:color w:val="5F5F5F"/>
        <w:sz w:val="19"/>
      </w:rPr>
      <w:tab/>
    </w:r>
    <w:r>
      <w:rPr>
        <w:rFonts w:ascii="Arial" w:eastAsia="Arial Unicode MS" w:hAnsi="Arial" w:cs="Arial"/>
        <w:color w:val="5F5F5F"/>
        <w:sz w:val="19"/>
      </w:rPr>
      <w:tab/>
    </w:r>
    <w:r>
      <w:rPr>
        <w:rFonts w:ascii="Arial" w:eastAsia="Arial Unicode MS" w:hAnsi="Arial" w:cs="Arial"/>
        <w:color w:val="5F5F5F"/>
        <w:sz w:val="19"/>
      </w:rPr>
      <w:tab/>
    </w:r>
  </w:p>
  <w:p w14:paraId="4F933D9E" w14:textId="77777777" w:rsidR="005C18D5" w:rsidRDefault="005C18D5" w:rsidP="006A2856">
    <w:pPr>
      <w:pStyle w:val="Intestazione"/>
      <w:tabs>
        <w:tab w:val="left" w:pos="3420"/>
      </w:tabs>
      <w:rPr>
        <w:rFonts w:ascii="Arial" w:eastAsia="Arial Unicode MS" w:hAnsi="Arial" w:cs="Arial"/>
        <w:color w:val="5F5F5F"/>
        <w:sz w:val="19"/>
      </w:rPr>
    </w:pPr>
  </w:p>
  <w:p w14:paraId="5EAFB87A" w14:textId="77777777" w:rsidR="005C18D5" w:rsidRDefault="005C18D5" w:rsidP="006A2856">
    <w:pPr>
      <w:pStyle w:val="Intestazione"/>
      <w:tabs>
        <w:tab w:val="left" w:pos="3420"/>
      </w:tabs>
      <w:rPr>
        <w:rFonts w:ascii="Arial" w:eastAsia="Arial Unicode MS" w:hAnsi="Arial" w:cs="Arial"/>
        <w:color w:val="5F5F5F"/>
        <w:sz w:val="19"/>
      </w:rPr>
    </w:pPr>
  </w:p>
  <w:p w14:paraId="1645179C" w14:textId="77777777" w:rsidR="005C18D5" w:rsidRDefault="005C18D5" w:rsidP="006A2856">
    <w:pPr>
      <w:pStyle w:val="Intestazione"/>
      <w:tabs>
        <w:tab w:val="left" w:pos="3420"/>
      </w:tabs>
      <w:rPr>
        <w:rFonts w:ascii="Arial" w:eastAsia="Arial Unicode MS" w:hAnsi="Arial" w:cs="Arial"/>
        <w:color w:val="5F5F5F"/>
        <w:sz w:val="19"/>
      </w:rPr>
    </w:pPr>
  </w:p>
  <w:p w14:paraId="73A775BD" w14:textId="77777777" w:rsidR="005C18D5" w:rsidRDefault="005C18D5" w:rsidP="006A2856">
    <w:pPr>
      <w:pStyle w:val="Intestazione"/>
      <w:tabs>
        <w:tab w:val="left" w:pos="3420"/>
      </w:tabs>
      <w:jc w:val="right"/>
      <w:rPr>
        <w:rFonts w:ascii="Arial" w:eastAsia="Arial Unicode MS" w:hAnsi="Arial" w:cs="Arial"/>
        <w:color w:val="5F5F5F"/>
        <w:sz w:val="19"/>
      </w:rPr>
    </w:pPr>
    <w:r>
      <w:rPr>
        <w:rFonts w:ascii="Arial" w:eastAsia="Arial Unicode MS" w:hAnsi="Arial" w:cs="Arial"/>
        <w:color w:val="5F5F5F"/>
        <w:sz w:val="19"/>
      </w:rPr>
      <w:t>00161 Roma – via Alessandro Torlonia, 15/a – tel. Ø+39-064870148 – telefax +39-0647824943</w:t>
    </w:r>
  </w:p>
  <w:p w14:paraId="7A5CCB18" w14:textId="77777777" w:rsidR="005C18D5" w:rsidRDefault="005C18D5" w:rsidP="006A2856">
    <w:pPr>
      <w:pStyle w:val="Intestazione"/>
      <w:pBdr>
        <w:bottom w:val="single" w:sz="8" w:space="1" w:color="76923C"/>
      </w:pBdr>
      <w:tabs>
        <w:tab w:val="left" w:pos="3420"/>
      </w:tabs>
      <w:jc w:val="center"/>
      <w:rPr>
        <w:rFonts w:ascii="Arial" w:eastAsia="Arial Unicode MS" w:hAnsi="Arial" w:cs="Arial"/>
        <w:color w:val="5F5F5F"/>
        <w:sz w:val="19"/>
      </w:rPr>
    </w:pPr>
    <w:r>
      <w:rPr>
        <w:rFonts w:ascii="Arial" w:eastAsia="Arial Unicode MS" w:hAnsi="Arial" w:cs="Arial"/>
        <w:color w:val="5F5F5F"/>
        <w:sz w:val="19"/>
      </w:rPr>
      <w:t xml:space="preserve">                                                                                e-mail </w:t>
    </w:r>
    <w:hyperlink r:id="rId2" w:history="1">
      <w:r w:rsidRPr="00FB76DE">
        <w:rPr>
          <w:rFonts w:ascii="Arial" w:eastAsia="Arial Unicode MS" w:hAnsi="Arial" w:cs="Arial"/>
          <w:color w:val="5F5F5F"/>
          <w:sz w:val="19"/>
        </w:rPr>
        <w:t>relazioniesterne@adfsalute.it</w:t>
      </w:r>
    </w:hyperlink>
    <w:r>
      <w:rPr>
        <w:rFonts w:ascii="Arial" w:eastAsia="Arial Unicode MS" w:hAnsi="Arial" w:cs="Arial"/>
        <w:color w:val="5F5F5F"/>
        <w:sz w:val="19"/>
      </w:rPr>
      <w:t xml:space="preserve"> -  </w:t>
    </w:r>
    <w:hyperlink r:id="rId3" w:history="1">
      <w:r w:rsidRPr="007E5095">
        <w:rPr>
          <w:rFonts w:ascii="Arial" w:eastAsia="Arial Unicode MS" w:hAnsi="Arial" w:cs="Arial"/>
          <w:color w:val="5F5F5F"/>
          <w:sz w:val="19"/>
        </w:rPr>
        <w:t>www.adfsalute.it</w:t>
      </w:r>
    </w:hyperlink>
    <w:r>
      <w:rPr>
        <w:rFonts w:ascii="Arial" w:eastAsia="Arial Unicode MS" w:hAnsi="Arial" w:cs="Arial"/>
        <w:color w:val="5F5F5F"/>
        <w:sz w:val="19"/>
      </w:rPr>
      <w:t xml:space="preserve"> - C.F. 96097950586</w:t>
    </w:r>
  </w:p>
  <w:p w14:paraId="54E8463D" w14:textId="77777777" w:rsidR="005C18D5" w:rsidRDefault="005C18D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B36F2"/>
    <w:multiLevelType w:val="hybridMultilevel"/>
    <w:tmpl w:val="1EA4BBF8"/>
    <w:lvl w:ilvl="0" w:tplc="8AD0E972">
      <w:start w:val="1"/>
      <w:numFmt w:val="bullet"/>
      <w:lvlText w:val=""/>
      <w:lvlJc w:val="left"/>
      <w:pPr>
        <w:tabs>
          <w:tab w:val="num" w:pos="1260"/>
        </w:tabs>
        <w:ind w:left="1240" w:hanging="340"/>
      </w:pPr>
      <w:rPr>
        <w:rFonts w:ascii="Wingdings" w:hAnsi="Wingdings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DC91980"/>
    <w:multiLevelType w:val="hybridMultilevel"/>
    <w:tmpl w:val="17740F2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770D19"/>
    <w:multiLevelType w:val="hybridMultilevel"/>
    <w:tmpl w:val="438CABCE"/>
    <w:lvl w:ilvl="0" w:tplc="95D44F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EEBF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B8DE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2A28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3A0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96D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DA0A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705F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8A9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05E10D1"/>
    <w:multiLevelType w:val="hybridMultilevel"/>
    <w:tmpl w:val="B2F4AE36"/>
    <w:lvl w:ilvl="0" w:tplc="CFE8A1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ED83D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1C0E2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5A009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6C812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2CEA3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E3810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B8EE6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0204F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F34452"/>
    <w:multiLevelType w:val="hybridMultilevel"/>
    <w:tmpl w:val="7848E1B6"/>
    <w:lvl w:ilvl="0" w:tplc="126AB8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97309EB"/>
    <w:multiLevelType w:val="hybridMultilevel"/>
    <w:tmpl w:val="68260E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611F3F"/>
    <w:multiLevelType w:val="hybridMultilevel"/>
    <w:tmpl w:val="1DA6E7B6"/>
    <w:lvl w:ilvl="0" w:tplc="C250EBA8">
      <w:start w:val="16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21371C3"/>
    <w:multiLevelType w:val="hybridMultilevel"/>
    <w:tmpl w:val="233AAF2C"/>
    <w:lvl w:ilvl="0" w:tplc="75E438FE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D19BA"/>
    <w:multiLevelType w:val="hybridMultilevel"/>
    <w:tmpl w:val="6DA24D24"/>
    <w:lvl w:ilvl="0" w:tplc="7C600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7C6C8E"/>
    <w:multiLevelType w:val="hybridMultilevel"/>
    <w:tmpl w:val="C9AAFD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D0E972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  <w:b w:val="0"/>
        <w:i w:val="0"/>
        <w:sz w:val="24"/>
      </w:rPr>
    </w:lvl>
    <w:lvl w:ilvl="2" w:tplc="621E7E24">
      <w:start w:val="4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A63611D6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4"/>
      </w:rPr>
    </w:lvl>
    <w:lvl w:ilvl="4" w:tplc="A63611D6">
      <w:start w:val="1"/>
      <w:numFmt w:val="bullet"/>
      <w:lvlText w:val=""/>
      <w:lvlJc w:val="left"/>
      <w:pPr>
        <w:tabs>
          <w:tab w:val="num" w:pos="3600"/>
        </w:tabs>
        <w:ind w:left="3240" w:firstLine="0"/>
      </w:pPr>
      <w:rPr>
        <w:rFonts w:ascii="Wingdings" w:hAnsi="Wingdings" w:hint="default"/>
        <w:sz w:val="24"/>
      </w:rPr>
    </w:lvl>
    <w:lvl w:ilvl="5" w:tplc="0410000F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8206E9"/>
    <w:multiLevelType w:val="hybridMultilevel"/>
    <w:tmpl w:val="7C707A94"/>
    <w:lvl w:ilvl="0" w:tplc="0D746E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82E37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98EE2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45247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976A0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87C0A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44079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CFC75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80C8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294AA5"/>
    <w:multiLevelType w:val="hybridMultilevel"/>
    <w:tmpl w:val="BFCC7C7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F1D21"/>
    <w:multiLevelType w:val="hybridMultilevel"/>
    <w:tmpl w:val="4BC4FAB0"/>
    <w:lvl w:ilvl="0" w:tplc="7D5A741C">
      <w:start w:val="1"/>
      <w:numFmt w:val="bullet"/>
      <w:lvlText w:val=""/>
      <w:lvlJc w:val="left"/>
      <w:pPr>
        <w:tabs>
          <w:tab w:val="num" w:pos="2118"/>
        </w:tabs>
        <w:ind w:left="1928" w:hanging="17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157FC"/>
    <w:multiLevelType w:val="hybridMultilevel"/>
    <w:tmpl w:val="D0A6F976"/>
    <w:lvl w:ilvl="0" w:tplc="14A8EE3A">
      <w:start w:val="18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05B7E"/>
    <w:multiLevelType w:val="hybridMultilevel"/>
    <w:tmpl w:val="31061D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060524"/>
    <w:multiLevelType w:val="hybridMultilevel"/>
    <w:tmpl w:val="DEC863E2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3A136C9"/>
    <w:multiLevelType w:val="hybridMultilevel"/>
    <w:tmpl w:val="E1562C50"/>
    <w:lvl w:ilvl="0" w:tplc="F814B85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937061"/>
    <w:multiLevelType w:val="hybridMultilevel"/>
    <w:tmpl w:val="5B44B296"/>
    <w:lvl w:ilvl="0" w:tplc="126AB8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C307C8"/>
    <w:multiLevelType w:val="hybridMultilevel"/>
    <w:tmpl w:val="7AE874C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4F78D6"/>
    <w:multiLevelType w:val="hybridMultilevel"/>
    <w:tmpl w:val="EF701CBE"/>
    <w:lvl w:ilvl="0" w:tplc="7D5A741C">
      <w:start w:val="1"/>
      <w:numFmt w:val="bullet"/>
      <w:lvlText w:val=""/>
      <w:lvlJc w:val="left"/>
      <w:pPr>
        <w:tabs>
          <w:tab w:val="num" w:pos="2118"/>
        </w:tabs>
        <w:ind w:left="1928" w:hanging="17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984BDD"/>
    <w:multiLevelType w:val="hybridMultilevel"/>
    <w:tmpl w:val="BF12A894"/>
    <w:lvl w:ilvl="0" w:tplc="A63611D6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4"/>
      </w:rPr>
    </w:lvl>
    <w:lvl w:ilvl="1" w:tplc="B42806A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F5507"/>
    <w:multiLevelType w:val="hybridMultilevel"/>
    <w:tmpl w:val="BFCC7C72"/>
    <w:lvl w:ilvl="0" w:tplc="04A809FC">
      <w:start w:val="1"/>
      <w:numFmt w:val="bullet"/>
      <w:lvlText w:val=""/>
      <w:lvlJc w:val="left"/>
      <w:pPr>
        <w:tabs>
          <w:tab w:val="num" w:pos="720"/>
        </w:tabs>
        <w:ind w:left="717" w:hanging="35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0D2817"/>
    <w:multiLevelType w:val="hybridMultilevel"/>
    <w:tmpl w:val="6650613C"/>
    <w:lvl w:ilvl="0" w:tplc="7D5A741C">
      <w:start w:val="1"/>
      <w:numFmt w:val="bullet"/>
      <w:lvlText w:val=""/>
      <w:lvlJc w:val="left"/>
      <w:pPr>
        <w:tabs>
          <w:tab w:val="num" w:pos="2118"/>
        </w:tabs>
        <w:ind w:left="1928" w:hanging="17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46132F"/>
    <w:multiLevelType w:val="hybridMultilevel"/>
    <w:tmpl w:val="4F62BEEE"/>
    <w:lvl w:ilvl="0" w:tplc="7D5A741C">
      <w:start w:val="1"/>
      <w:numFmt w:val="bullet"/>
      <w:lvlText w:val=""/>
      <w:lvlJc w:val="left"/>
      <w:pPr>
        <w:tabs>
          <w:tab w:val="num" w:pos="2118"/>
        </w:tabs>
        <w:ind w:left="1928" w:hanging="17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623943"/>
    <w:multiLevelType w:val="hybridMultilevel"/>
    <w:tmpl w:val="FE56CD72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 w15:restartNumberingAfterBreak="0">
    <w:nsid w:val="76F1567D"/>
    <w:multiLevelType w:val="hybridMultilevel"/>
    <w:tmpl w:val="46D02788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8C85A8C"/>
    <w:multiLevelType w:val="hybridMultilevel"/>
    <w:tmpl w:val="0BD8BCE2"/>
    <w:lvl w:ilvl="0" w:tplc="8AD0E972">
      <w:start w:val="1"/>
      <w:numFmt w:val="bullet"/>
      <w:lvlText w:val=""/>
      <w:lvlJc w:val="left"/>
      <w:pPr>
        <w:tabs>
          <w:tab w:val="num" w:pos="1776"/>
        </w:tabs>
        <w:ind w:left="1756" w:hanging="340"/>
      </w:pPr>
      <w:rPr>
        <w:rFonts w:ascii="Wingdings" w:hAnsi="Wingdings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 w16cid:durableId="869533869">
    <w:abstractNumId w:val="12"/>
  </w:num>
  <w:num w:numId="2" w16cid:durableId="448284436">
    <w:abstractNumId w:val="23"/>
  </w:num>
  <w:num w:numId="3" w16cid:durableId="1504005461">
    <w:abstractNumId w:val="22"/>
  </w:num>
  <w:num w:numId="4" w16cid:durableId="703483779">
    <w:abstractNumId w:val="19"/>
  </w:num>
  <w:num w:numId="5" w16cid:durableId="137769608">
    <w:abstractNumId w:val="7"/>
  </w:num>
  <w:num w:numId="6" w16cid:durableId="91899320">
    <w:abstractNumId w:val="13"/>
  </w:num>
  <w:num w:numId="7" w16cid:durableId="484005879">
    <w:abstractNumId w:val="26"/>
  </w:num>
  <w:num w:numId="8" w16cid:durableId="1197038867">
    <w:abstractNumId w:val="16"/>
  </w:num>
  <w:num w:numId="9" w16cid:durableId="499201315">
    <w:abstractNumId w:val="9"/>
  </w:num>
  <w:num w:numId="10" w16cid:durableId="1805003423">
    <w:abstractNumId w:val="0"/>
  </w:num>
  <w:num w:numId="11" w16cid:durableId="220212639">
    <w:abstractNumId w:val="20"/>
  </w:num>
  <w:num w:numId="12" w16cid:durableId="371001784">
    <w:abstractNumId w:val="3"/>
  </w:num>
  <w:num w:numId="13" w16cid:durableId="664362243">
    <w:abstractNumId w:val="10"/>
  </w:num>
  <w:num w:numId="14" w16cid:durableId="1295403005">
    <w:abstractNumId w:val="17"/>
  </w:num>
  <w:num w:numId="15" w16cid:durableId="1599170114">
    <w:abstractNumId w:val="4"/>
  </w:num>
  <w:num w:numId="16" w16cid:durableId="177084472">
    <w:abstractNumId w:val="1"/>
  </w:num>
  <w:num w:numId="17" w16cid:durableId="1050029846">
    <w:abstractNumId w:val="8"/>
  </w:num>
  <w:num w:numId="18" w16cid:durableId="1346447063">
    <w:abstractNumId w:val="11"/>
  </w:num>
  <w:num w:numId="19" w16cid:durableId="2066447250">
    <w:abstractNumId w:val="21"/>
  </w:num>
  <w:num w:numId="20" w16cid:durableId="458883486">
    <w:abstractNumId w:val="24"/>
  </w:num>
  <w:num w:numId="21" w16cid:durableId="1098603069">
    <w:abstractNumId w:val="18"/>
  </w:num>
  <w:num w:numId="22" w16cid:durableId="1451974323">
    <w:abstractNumId w:val="5"/>
  </w:num>
  <w:num w:numId="23" w16cid:durableId="1369792964">
    <w:abstractNumId w:val="15"/>
  </w:num>
  <w:num w:numId="24" w16cid:durableId="1332563672">
    <w:abstractNumId w:val="6"/>
  </w:num>
  <w:num w:numId="25" w16cid:durableId="17895468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45299292">
    <w:abstractNumId w:val="25"/>
  </w:num>
  <w:num w:numId="27" w16cid:durableId="366831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3" w:dllVersion="517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30B"/>
    <w:rsid w:val="00000383"/>
    <w:rsid w:val="0000057F"/>
    <w:rsid w:val="000033A3"/>
    <w:rsid w:val="00012B83"/>
    <w:rsid w:val="00015BBA"/>
    <w:rsid w:val="00021156"/>
    <w:rsid w:val="00030E7B"/>
    <w:rsid w:val="000474F1"/>
    <w:rsid w:val="00053775"/>
    <w:rsid w:val="00053CAC"/>
    <w:rsid w:val="00054834"/>
    <w:rsid w:val="000560A5"/>
    <w:rsid w:val="0006199E"/>
    <w:rsid w:val="00063ED3"/>
    <w:rsid w:val="00065EFE"/>
    <w:rsid w:val="000668AF"/>
    <w:rsid w:val="00072621"/>
    <w:rsid w:val="00076EBF"/>
    <w:rsid w:val="00086FF5"/>
    <w:rsid w:val="00092B10"/>
    <w:rsid w:val="00093CA1"/>
    <w:rsid w:val="000941B3"/>
    <w:rsid w:val="000A12D5"/>
    <w:rsid w:val="000A3570"/>
    <w:rsid w:val="000B28DA"/>
    <w:rsid w:val="000C41ED"/>
    <w:rsid w:val="000C5D4C"/>
    <w:rsid w:val="000D1C48"/>
    <w:rsid w:val="000D6D30"/>
    <w:rsid w:val="000E1DDE"/>
    <w:rsid w:val="000E1EC8"/>
    <w:rsid w:val="000E2EDD"/>
    <w:rsid w:val="000F14E4"/>
    <w:rsid w:val="000F49BF"/>
    <w:rsid w:val="000F65F1"/>
    <w:rsid w:val="00101D13"/>
    <w:rsid w:val="0010464A"/>
    <w:rsid w:val="001062F2"/>
    <w:rsid w:val="0012485D"/>
    <w:rsid w:val="00127860"/>
    <w:rsid w:val="001344DA"/>
    <w:rsid w:val="0013718A"/>
    <w:rsid w:val="00146D5D"/>
    <w:rsid w:val="001571B4"/>
    <w:rsid w:val="00157B39"/>
    <w:rsid w:val="001623B3"/>
    <w:rsid w:val="00163E15"/>
    <w:rsid w:val="0016564D"/>
    <w:rsid w:val="0016605B"/>
    <w:rsid w:val="00170A71"/>
    <w:rsid w:val="00171102"/>
    <w:rsid w:val="0018520C"/>
    <w:rsid w:val="001953D5"/>
    <w:rsid w:val="0019652E"/>
    <w:rsid w:val="00197E60"/>
    <w:rsid w:val="001A1A67"/>
    <w:rsid w:val="001A488F"/>
    <w:rsid w:val="001A7AA3"/>
    <w:rsid w:val="001C1C97"/>
    <w:rsid w:val="001C3421"/>
    <w:rsid w:val="001D4CAD"/>
    <w:rsid w:val="001D6303"/>
    <w:rsid w:val="001E01FF"/>
    <w:rsid w:val="001E1C2C"/>
    <w:rsid w:val="001E47E8"/>
    <w:rsid w:val="001E4DC4"/>
    <w:rsid w:val="001E657E"/>
    <w:rsid w:val="001F0424"/>
    <w:rsid w:val="001F0C10"/>
    <w:rsid w:val="001F102A"/>
    <w:rsid w:val="00225FF3"/>
    <w:rsid w:val="002272BE"/>
    <w:rsid w:val="002324E8"/>
    <w:rsid w:val="002356D2"/>
    <w:rsid w:val="00241281"/>
    <w:rsid w:val="00247F50"/>
    <w:rsid w:val="00252259"/>
    <w:rsid w:val="00256882"/>
    <w:rsid w:val="00257B7A"/>
    <w:rsid w:val="00261AA3"/>
    <w:rsid w:val="00283B89"/>
    <w:rsid w:val="00285206"/>
    <w:rsid w:val="002977CF"/>
    <w:rsid w:val="002A550C"/>
    <w:rsid w:val="002B502B"/>
    <w:rsid w:val="002C79D1"/>
    <w:rsid w:val="002D63D3"/>
    <w:rsid w:val="002E2B0E"/>
    <w:rsid w:val="00302DE8"/>
    <w:rsid w:val="00305CF4"/>
    <w:rsid w:val="003109D1"/>
    <w:rsid w:val="0032139F"/>
    <w:rsid w:val="003248F6"/>
    <w:rsid w:val="00326054"/>
    <w:rsid w:val="00326412"/>
    <w:rsid w:val="00326CD6"/>
    <w:rsid w:val="0033204B"/>
    <w:rsid w:val="00332A0D"/>
    <w:rsid w:val="00332ACF"/>
    <w:rsid w:val="003334B0"/>
    <w:rsid w:val="00337777"/>
    <w:rsid w:val="003433EB"/>
    <w:rsid w:val="0034389B"/>
    <w:rsid w:val="003462CF"/>
    <w:rsid w:val="00351256"/>
    <w:rsid w:val="00355C42"/>
    <w:rsid w:val="00357A24"/>
    <w:rsid w:val="00361C25"/>
    <w:rsid w:val="00362CCA"/>
    <w:rsid w:val="003638A6"/>
    <w:rsid w:val="00363AA3"/>
    <w:rsid w:val="00366981"/>
    <w:rsid w:val="003701B8"/>
    <w:rsid w:val="00382C54"/>
    <w:rsid w:val="003833A2"/>
    <w:rsid w:val="00385ACF"/>
    <w:rsid w:val="003939CE"/>
    <w:rsid w:val="003949F0"/>
    <w:rsid w:val="00394A79"/>
    <w:rsid w:val="003950BF"/>
    <w:rsid w:val="00396420"/>
    <w:rsid w:val="003A42CC"/>
    <w:rsid w:val="003A511C"/>
    <w:rsid w:val="003A796A"/>
    <w:rsid w:val="003B161A"/>
    <w:rsid w:val="003B2B94"/>
    <w:rsid w:val="003C2F83"/>
    <w:rsid w:val="003C6556"/>
    <w:rsid w:val="003D4D13"/>
    <w:rsid w:val="003D509D"/>
    <w:rsid w:val="003D5F7A"/>
    <w:rsid w:val="003E042A"/>
    <w:rsid w:val="003E0434"/>
    <w:rsid w:val="003E426C"/>
    <w:rsid w:val="003F1174"/>
    <w:rsid w:val="003F2A8F"/>
    <w:rsid w:val="003F3F55"/>
    <w:rsid w:val="003F448E"/>
    <w:rsid w:val="003F59F8"/>
    <w:rsid w:val="00403B6D"/>
    <w:rsid w:val="00414902"/>
    <w:rsid w:val="00417A6D"/>
    <w:rsid w:val="0042386A"/>
    <w:rsid w:val="00423FFB"/>
    <w:rsid w:val="004253B3"/>
    <w:rsid w:val="00425505"/>
    <w:rsid w:val="00427AA6"/>
    <w:rsid w:val="0043054B"/>
    <w:rsid w:val="00443F22"/>
    <w:rsid w:val="004477C2"/>
    <w:rsid w:val="00450DB4"/>
    <w:rsid w:val="00451993"/>
    <w:rsid w:val="00452A57"/>
    <w:rsid w:val="00452DD2"/>
    <w:rsid w:val="00453A53"/>
    <w:rsid w:val="00457867"/>
    <w:rsid w:val="00471E4A"/>
    <w:rsid w:val="00473E72"/>
    <w:rsid w:val="00486CE1"/>
    <w:rsid w:val="00490FCB"/>
    <w:rsid w:val="0049378C"/>
    <w:rsid w:val="00494FE5"/>
    <w:rsid w:val="004A4B33"/>
    <w:rsid w:val="004B0F14"/>
    <w:rsid w:val="004B3077"/>
    <w:rsid w:val="004C0F16"/>
    <w:rsid w:val="004C2BC5"/>
    <w:rsid w:val="004D1911"/>
    <w:rsid w:val="004D386A"/>
    <w:rsid w:val="004D532F"/>
    <w:rsid w:val="004D703D"/>
    <w:rsid w:val="004E4B1A"/>
    <w:rsid w:val="004F2ED4"/>
    <w:rsid w:val="004F4172"/>
    <w:rsid w:val="004F5C3E"/>
    <w:rsid w:val="004F7DE5"/>
    <w:rsid w:val="00500958"/>
    <w:rsid w:val="00500E8C"/>
    <w:rsid w:val="00504F14"/>
    <w:rsid w:val="00521CF2"/>
    <w:rsid w:val="005256F0"/>
    <w:rsid w:val="00525FF7"/>
    <w:rsid w:val="00531E84"/>
    <w:rsid w:val="005340A1"/>
    <w:rsid w:val="00535354"/>
    <w:rsid w:val="005363AF"/>
    <w:rsid w:val="00540DF9"/>
    <w:rsid w:val="00545892"/>
    <w:rsid w:val="00546F87"/>
    <w:rsid w:val="005505B6"/>
    <w:rsid w:val="0056035D"/>
    <w:rsid w:val="00561C18"/>
    <w:rsid w:val="00562A1F"/>
    <w:rsid w:val="00565ACF"/>
    <w:rsid w:val="00582699"/>
    <w:rsid w:val="005942D1"/>
    <w:rsid w:val="005A3194"/>
    <w:rsid w:val="005A5193"/>
    <w:rsid w:val="005B204A"/>
    <w:rsid w:val="005B2AFF"/>
    <w:rsid w:val="005B363B"/>
    <w:rsid w:val="005B5549"/>
    <w:rsid w:val="005C18D5"/>
    <w:rsid w:val="005D617A"/>
    <w:rsid w:val="005D72C1"/>
    <w:rsid w:val="005E28C7"/>
    <w:rsid w:val="005F0102"/>
    <w:rsid w:val="005F3EB2"/>
    <w:rsid w:val="005F52DF"/>
    <w:rsid w:val="00613CDE"/>
    <w:rsid w:val="00615FD9"/>
    <w:rsid w:val="0062064A"/>
    <w:rsid w:val="00626EC7"/>
    <w:rsid w:val="0063758A"/>
    <w:rsid w:val="006511A6"/>
    <w:rsid w:val="00661A5C"/>
    <w:rsid w:val="00662530"/>
    <w:rsid w:val="00662DDB"/>
    <w:rsid w:val="00664528"/>
    <w:rsid w:val="006647B7"/>
    <w:rsid w:val="00664CAA"/>
    <w:rsid w:val="0066536C"/>
    <w:rsid w:val="00666175"/>
    <w:rsid w:val="00673B3E"/>
    <w:rsid w:val="006746B8"/>
    <w:rsid w:val="0068157E"/>
    <w:rsid w:val="00683E5D"/>
    <w:rsid w:val="00694130"/>
    <w:rsid w:val="006A174C"/>
    <w:rsid w:val="006A2856"/>
    <w:rsid w:val="006A5690"/>
    <w:rsid w:val="006A5957"/>
    <w:rsid w:val="006A6EA3"/>
    <w:rsid w:val="006B1B86"/>
    <w:rsid w:val="006B34FF"/>
    <w:rsid w:val="006B5BDD"/>
    <w:rsid w:val="006B7555"/>
    <w:rsid w:val="006C42CB"/>
    <w:rsid w:val="006C7B31"/>
    <w:rsid w:val="006D5D1F"/>
    <w:rsid w:val="006E2D6D"/>
    <w:rsid w:val="006E720A"/>
    <w:rsid w:val="00701523"/>
    <w:rsid w:val="00701B83"/>
    <w:rsid w:val="00702FF8"/>
    <w:rsid w:val="007043F9"/>
    <w:rsid w:val="007059CF"/>
    <w:rsid w:val="00713A7B"/>
    <w:rsid w:val="00713EA7"/>
    <w:rsid w:val="007204B7"/>
    <w:rsid w:val="00720B81"/>
    <w:rsid w:val="007221DD"/>
    <w:rsid w:val="0072512E"/>
    <w:rsid w:val="0072627C"/>
    <w:rsid w:val="00726969"/>
    <w:rsid w:val="00733524"/>
    <w:rsid w:val="007336A9"/>
    <w:rsid w:val="00733A8A"/>
    <w:rsid w:val="007350BD"/>
    <w:rsid w:val="00737816"/>
    <w:rsid w:val="007430BA"/>
    <w:rsid w:val="007447A9"/>
    <w:rsid w:val="00754C84"/>
    <w:rsid w:val="00755495"/>
    <w:rsid w:val="007565BF"/>
    <w:rsid w:val="007635C1"/>
    <w:rsid w:val="007637CF"/>
    <w:rsid w:val="007652C1"/>
    <w:rsid w:val="00766BFA"/>
    <w:rsid w:val="00770FDF"/>
    <w:rsid w:val="00773AB3"/>
    <w:rsid w:val="00774902"/>
    <w:rsid w:val="00786A46"/>
    <w:rsid w:val="00797943"/>
    <w:rsid w:val="007A07E2"/>
    <w:rsid w:val="007B0EB6"/>
    <w:rsid w:val="007B3370"/>
    <w:rsid w:val="007B386D"/>
    <w:rsid w:val="007B5B25"/>
    <w:rsid w:val="007B713E"/>
    <w:rsid w:val="007C0E60"/>
    <w:rsid w:val="007C22B7"/>
    <w:rsid w:val="007C6B8A"/>
    <w:rsid w:val="007C701B"/>
    <w:rsid w:val="007C792D"/>
    <w:rsid w:val="007C7A1A"/>
    <w:rsid w:val="007D0460"/>
    <w:rsid w:val="007D578F"/>
    <w:rsid w:val="007D5843"/>
    <w:rsid w:val="007E3553"/>
    <w:rsid w:val="007F4A99"/>
    <w:rsid w:val="007F4F60"/>
    <w:rsid w:val="007F74E9"/>
    <w:rsid w:val="00802929"/>
    <w:rsid w:val="00802E87"/>
    <w:rsid w:val="0081498D"/>
    <w:rsid w:val="00816306"/>
    <w:rsid w:val="008219A1"/>
    <w:rsid w:val="00827EDE"/>
    <w:rsid w:val="00832E99"/>
    <w:rsid w:val="0083792A"/>
    <w:rsid w:val="00837DD4"/>
    <w:rsid w:val="008459BD"/>
    <w:rsid w:val="008617E5"/>
    <w:rsid w:val="008638F2"/>
    <w:rsid w:val="0087430A"/>
    <w:rsid w:val="00880956"/>
    <w:rsid w:val="00881062"/>
    <w:rsid w:val="00885460"/>
    <w:rsid w:val="00887FC4"/>
    <w:rsid w:val="008905C2"/>
    <w:rsid w:val="00895B19"/>
    <w:rsid w:val="008A2E06"/>
    <w:rsid w:val="008C0B3D"/>
    <w:rsid w:val="008D1855"/>
    <w:rsid w:val="008D282D"/>
    <w:rsid w:val="008D402D"/>
    <w:rsid w:val="008E2158"/>
    <w:rsid w:val="008E68BE"/>
    <w:rsid w:val="008E6930"/>
    <w:rsid w:val="008F0F6C"/>
    <w:rsid w:val="008F10D3"/>
    <w:rsid w:val="008F233B"/>
    <w:rsid w:val="008F36EF"/>
    <w:rsid w:val="008F409F"/>
    <w:rsid w:val="008F7F88"/>
    <w:rsid w:val="0090059A"/>
    <w:rsid w:val="00902D03"/>
    <w:rsid w:val="00910E67"/>
    <w:rsid w:val="00915F58"/>
    <w:rsid w:val="00920833"/>
    <w:rsid w:val="00924923"/>
    <w:rsid w:val="00925A56"/>
    <w:rsid w:val="00926CF5"/>
    <w:rsid w:val="00930506"/>
    <w:rsid w:val="00931B5E"/>
    <w:rsid w:val="009322DA"/>
    <w:rsid w:val="00940A21"/>
    <w:rsid w:val="0094380C"/>
    <w:rsid w:val="009515F3"/>
    <w:rsid w:val="009548E5"/>
    <w:rsid w:val="009555BA"/>
    <w:rsid w:val="00955CA8"/>
    <w:rsid w:val="00956A91"/>
    <w:rsid w:val="00960653"/>
    <w:rsid w:val="0096422B"/>
    <w:rsid w:val="009679C1"/>
    <w:rsid w:val="00971A30"/>
    <w:rsid w:val="00973AF0"/>
    <w:rsid w:val="0097554F"/>
    <w:rsid w:val="00975D2B"/>
    <w:rsid w:val="0097688D"/>
    <w:rsid w:val="00981EC7"/>
    <w:rsid w:val="0099022D"/>
    <w:rsid w:val="00990E1E"/>
    <w:rsid w:val="00993A2B"/>
    <w:rsid w:val="009A18E8"/>
    <w:rsid w:val="009B1954"/>
    <w:rsid w:val="009C0ECA"/>
    <w:rsid w:val="009C3DFC"/>
    <w:rsid w:val="009C6D79"/>
    <w:rsid w:val="009C7FB3"/>
    <w:rsid w:val="009D0EAF"/>
    <w:rsid w:val="009D223E"/>
    <w:rsid w:val="009D436E"/>
    <w:rsid w:val="009D5DE0"/>
    <w:rsid w:val="009D721F"/>
    <w:rsid w:val="009E274C"/>
    <w:rsid w:val="009F4280"/>
    <w:rsid w:val="009F5285"/>
    <w:rsid w:val="00A006E9"/>
    <w:rsid w:val="00A02701"/>
    <w:rsid w:val="00A03E47"/>
    <w:rsid w:val="00A136FD"/>
    <w:rsid w:val="00A210E2"/>
    <w:rsid w:val="00A27F8F"/>
    <w:rsid w:val="00A3315D"/>
    <w:rsid w:val="00A3474D"/>
    <w:rsid w:val="00A4205B"/>
    <w:rsid w:val="00A45281"/>
    <w:rsid w:val="00A502BC"/>
    <w:rsid w:val="00A5565B"/>
    <w:rsid w:val="00A56B11"/>
    <w:rsid w:val="00A6475C"/>
    <w:rsid w:val="00A70AC3"/>
    <w:rsid w:val="00A76A20"/>
    <w:rsid w:val="00A81D75"/>
    <w:rsid w:val="00A859B1"/>
    <w:rsid w:val="00A926A4"/>
    <w:rsid w:val="00A92FAB"/>
    <w:rsid w:val="00A96DC9"/>
    <w:rsid w:val="00AA1546"/>
    <w:rsid w:val="00AA2FD1"/>
    <w:rsid w:val="00AA3654"/>
    <w:rsid w:val="00AB52D0"/>
    <w:rsid w:val="00AB6FB2"/>
    <w:rsid w:val="00AB756B"/>
    <w:rsid w:val="00AC7AC6"/>
    <w:rsid w:val="00AD09B8"/>
    <w:rsid w:val="00AD426E"/>
    <w:rsid w:val="00AD58D9"/>
    <w:rsid w:val="00AD6C03"/>
    <w:rsid w:val="00AE0C32"/>
    <w:rsid w:val="00AE38C5"/>
    <w:rsid w:val="00AE6990"/>
    <w:rsid w:val="00AF0646"/>
    <w:rsid w:val="00B06A29"/>
    <w:rsid w:val="00B10691"/>
    <w:rsid w:val="00B11214"/>
    <w:rsid w:val="00B11C3B"/>
    <w:rsid w:val="00B132B3"/>
    <w:rsid w:val="00B137B1"/>
    <w:rsid w:val="00B221C6"/>
    <w:rsid w:val="00B26CD4"/>
    <w:rsid w:val="00B30563"/>
    <w:rsid w:val="00B31ABD"/>
    <w:rsid w:val="00B41C4C"/>
    <w:rsid w:val="00B42A2C"/>
    <w:rsid w:val="00B42E05"/>
    <w:rsid w:val="00B438DB"/>
    <w:rsid w:val="00B719B6"/>
    <w:rsid w:val="00B7330B"/>
    <w:rsid w:val="00B73E59"/>
    <w:rsid w:val="00B75A1B"/>
    <w:rsid w:val="00B810E2"/>
    <w:rsid w:val="00B81393"/>
    <w:rsid w:val="00B95E90"/>
    <w:rsid w:val="00BA7BE7"/>
    <w:rsid w:val="00BB57F5"/>
    <w:rsid w:val="00BC3DAF"/>
    <w:rsid w:val="00BC7F53"/>
    <w:rsid w:val="00BD5C1F"/>
    <w:rsid w:val="00BD780A"/>
    <w:rsid w:val="00BE1B2F"/>
    <w:rsid w:val="00BE2F23"/>
    <w:rsid w:val="00BF3ED3"/>
    <w:rsid w:val="00BF72D6"/>
    <w:rsid w:val="00C02600"/>
    <w:rsid w:val="00C032CE"/>
    <w:rsid w:val="00C15177"/>
    <w:rsid w:val="00C20246"/>
    <w:rsid w:val="00C420E6"/>
    <w:rsid w:val="00C42C99"/>
    <w:rsid w:val="00C45782"/>
    <w:rsid w:val="00C46B24"/>
    <w:rsid w:val="00C51E68"/>
    <w:rsid w:val="00C55668"/>
    <w:rsid w:val="00C576C3"/>
    <w:rsid w:val="00C600D4"/>
    <w:rsid w:val="00C752AE"/>
    <w:rsid w:val="00C86BEA"/>
    <w:rsid w:val="00C92FF1"/>
    <w:rsid w:val="00C93131"/>
    <w:rsid w:val="00C9770A"/>
    <w:rsid w:val="00CA1C91"/>
    <w:rsid w:val="00CA4C53"/>
    <w:rsid w:val="00CB01FA"/>
    <w:rsid w:val="00CB602C"/>
    <w:rsid w:val="00CC23DD"/>
    <w:rsid w:val="00CD3479"/>
    <w:rsid w:val="00CD3E28"/>
    <w:rsid w:val="00CD4EEA"/>
    <w:rsid w:val="00CD768C"/>
    <w:rsid w:val="00CD7A30"/>
    <w:rsid w:val="00CD7BB6"/>
    <w:rsid w:val="00CE162A"/>
    <w:rsid w:val="00CF291B"/>
    <w:rsid w:val="00CF7230"/>
    <w:rsid w:val="00CF770A"/>
    <w:rsid w:val="00D151BB"/>
    <w:rsid w:val="00D171D3"/>
    <w:rsid w:val="00D2565D"/>
    <w:rsid w:val="00D34937"/>
    <w:rsid w:val="00D4516F"/>
    <w:rsid w:val="00D50520"/>
    <w:rsid w:val="00D52026"/>
    <w:rsid w:val="00D543C9"/>
    <w:rsid w:val="00D5745F"/>
    <w:rsid w:val="00D61B25"/>
    <w:rsid w:val="00D72829"/>
    <w:rsid w:val="00D74A84"/>
    <w:rsid w:val="00D77034"/>
    <w:rsid w:val="00D85E86"/>
    <w:rsid w:val="00D872E6"/>
    <w:rsid w:val="00D910C7"/>
    <w:rsid w:val="00D924D8"/>
    <w:rsid w:val="00DB0200"/>
    <w:rsid w:val="00DB1E47"/>
    <w:rsid w:val="00DB47BA"/>
    <w:rsid w:val="00DB4ACC"/>
    <w:rsid w:val="00DB5F08"/>
    <w:rsid w:val="00DC5FB9"/>
    <w:rsid w:val="00DC6BDB"/>
    <w:rsid w:val="00DD266C"/>
    <w:rsid w:val="00DE3E36"/>
    <w:rsid w:val="00DF46D5"/>
    <w:rsid w:val="00E06947"/>
    <w:rsid w:val="00E14D3C"/>
    <w:rsid w:val="00E238F9"/>
    <w:rsid w:val="00E30DA0"/>
    <w:rsid w:val="00E34A17"/>
    <w:rsid w:val="00E36B2A"/>
    <w:rsid w:val="00E376DC"/>
    <w:rsid w:val="00E420F2"/>
    <w:rsid w:val="00E43CE2"/>
    <w:rsid w:val="00E453E1"/>
    <w:rsid w:val="00E4688F"/>
    <w:rsid w:val="00E46EDB"/>
    <w:rsid w:val="00E54644"/>
    <w:rsid w:val="00E557E0"/>
    <w:rsid w:val="00E56C6B"/>
    <w:rsid w:val="00E57D6A"/>
    <w:rsid w:val="00E613F5"/>
    <w:rsid w:val="00E67B0A"/>
    <w:rsid w:val="00E67FA1"/>
    <w:rsid w:val="00E72464"/>
    <w:rsid w:val="00E77276"/>
    <w:rsid w:val="00E77B8D"/>
    <w:rsid w:val="00E77D25"/>
    <w:rsid w:val="00E77D4B"/>
    <w:rsid w:val="00E8076E"/>
    <w:rsid w:val="00E832C7"/>
    <w:rsid w:val="00EA1C17"/>
    <w:rsid w:val="00EA3375"/>
    <w:rsid w:val="00EA567C"/>
    <w:rsid w:val="00EA610D"/>
    <w:rsid w:val="00EA7157"/>
    <w:rsid w:val="00EC62C0"/>
    <w:rsid w:val="00ED2655"/>
    <w:rsid w:val="00ED358A"/>
    <w:rsid w:val="00ED4BBC"/>
    <w:rsid w:val="00EE0704"/>
    <w:rsid w:val="00EE69AB"/>
    <w:rsid w:val="00EF2D66"/>
    <w:rsid w:val="00EF3001"/>
    <w:rsid w:val="00F028FC"/>
    <w:rsid w:val="00F03FB2"/>
    <w:rsid w:val="00F16836"/>
    <w:rsid w:val="00F1784A"/>
    <w:rsid w:val="00F2092E"/>
    <w:rsid w:val="00F21139"/>
    <w:rsid w:val="00F21EC8"/>
    <w:rsid w:val="00F24DBF"/>
    <w:rsid w:val="00F26CA5"/>
    <w:rsid w:val="00F32A5B"/>
    <w:rsid w:val="00F32B78"/>
    <w:rsid w:val="00F3617D"/>
    <w:rsid w:val="00F44F5A"/>
    <w:rsid w:val="00F46163"/>
    <w:rsid w:val="00F470BD"/>
    <w:rsid w:val="00F50234"/>
    <w:rsid w:val="00F51AB8"/>
    <w:rsid w:val="00F5251E"/>
    <w:rsid w:val="00F55257"/>
    <w:rsid w:val="00F60AAE"/>
    <w:rsid w:val="00F61A2B"/>
    <w:rsid w:val="00F61D82"/>
    <w:rsid w:val="00F61D87"/>
    <w:rsid w:val="00F66953"/>
    <w:rsid w:val="00F67C47"/>
    <w:rsid w:val="00F70D44"/>
    <w:rsid w:val="00F71B04"/>
    <w:rsid w:val="00F71B46"/>
    <w:rsid w:val="00F71C46"/>
    <w:rsid w:val="00F803C6"/>
    <w:rsid w:val="00F829BB"/>
    <w:rsid w:val="00F832FE"/>
    <w:rsid w:val="00F93590"/>
    <w:rsid w:val="00F957EC"/>
    <w:rsid w:val="00F966BD"/>
    <w:rsid w:val="00FA3816"/>
    <w:rsid w:val="00FA3F47"/>
    <w:rsid w:val="00FA4503"/>
    <w:rsid w:val="00FA4747"/>
    <w:rsid w:val="00FA6BB6"/>
    <w:rsid w:val="00FB2D0D"/>
    <w:rsid w:val="00FB5024"/>
    <w:rsid w:val="00FB76DE"/>
    <w:rsid w:val="00FB780A"/>
    <w:rsid w:val="00FC3821"/>
    <w:rsid w:val="00FC3F8E"/>
    <w:rsid w:val="00FC6792"/>
    <w:rsid w:val="00FD01F4"/>
    <w:rsid w:val="00FD24B1"/>
    <w:rsid w:val="00FD351E"/>
    <w:rsid w:val="00FD3A82"/>
    <w:rsid w:val="00FD3B84"/>
    <w:rsid w:val="00FD54BD"/>
    <w:rsid w:val="00FD7594"/>
    <w:rsid w:val="00FE3A00"/>
    <w:rsid w:val="00FE41E1"/>
    <w:rsid w:val="00FE5D9E"/>
    <w:rsid w:val="00FF1008"/>
    <w:rsid w:val="00FF623D"/>
    <w:rsid w:val="00FF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D55CE3"/>
  <w15:docId w15:val="{82960B12-B285-490D-9C15-39858D7F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F3EB2"/>
    <w:rPr>
      <w:sz w:val="24"/>
      <w:szCs w:val="24"/>
    </w:rPr>
  </w:style>
  <w:style w:type="paragraph" w:styleId="Titolo1">
    <w:name w:val="heading 1"/>
    <w:basedOn w:val="Normale"/>
    <w:next w:val="Normale"/>
    <w:qFormat/>
    <w:rsid w:val="005F3EB2"/>
    <w:pPr>
      <w:keepNext/>
      <w:ind w:left="539"/>
      <w:jc w:val="both"/>
      <w:outlineLvl w:val="0"/>
    </w:pPr>
    <w:rPr>
      <w:rFonts w:ascii="Arial" w:hAnsi="Arial"/>
      <w:b/>
      <w:bCs/>
      <w:i/>
      <w:iCs/>
    </w:rPr>
  </w:style>
  <w:style w:type="paragraph" w:styleId="Titolo2">
    <w:name w:val="heading 2"/>
    <w:basedOn w:val="Normale"/>
    <w:next w:val="Normale"/>
    <w:qFormat/>
    <w:rsid w:val="005F3EB2"/>
    <w:pPr>
      <w:keepNext/>
      <w:outlineLvl w:val="1"/>
    </w:pPr>
    <w:rPr>
      <w:b/>
      <w:bCs/>
      <w:sz w:val="28"/>
      <w:u w:val="single"/>
      <w:lang w:val="en-GB"/>
    </w:rPr>
  </w:style>
  <w:style w:type="paragraph" w:styleId="Titolo3">
    <w:name w:val="heading 3"/>
    <w:basedOn w:val="Normale"/>
    <w:next w:val="Normale"/>
    <w:qFormat/>
    <w:rsid w:val="005F3EB2"/>
    <w:pPr>
      <w:keepNext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rsid w:val="005F3EB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3"/>
    </w:pPr>
    <w:rPr>
      <w:i/>
      <w:iCs/>
      <w:u w:val="single"/>
    </w:rPr>
  </w:style>
  <w:style w:type="paragraph" w:styleId="Titolo5">
    <w:name w:val="heading 5"/>
    <w:basedOn w:val="Normale"/>
    <w:next w:val="Normale"/>
    <w:qFormat/>
    <w:rsid w:val="005F3EB2"/>
    <w:pPr>
      <w:keepNext/>
      <w:jc w:val="both"/>
      <w:outlineLvl w:val="4"/>
    </w:pPr>
    <w:rPr>
      <w:b/>
      <w:bCs/>
      <w:i/>
      <w:iCs/>
      <w:u w:val="single"/>
    </w:rPr>
  </w:style>
  <w:style w:type="paragraph" w:styleId="Titolo6">
    <w:name w:val="heading 6"/>
    <w:basedOn w:val="Normale"/>
    <w:next w:val="Normale"/>
    <w:qFormat/>
    <w:rsid w:val="005F3EB2"/>
    <w:pPr>
      <w:keepNext/>
      <w:ind w:left="540"/>
      <w:jc w:val="both"/>
      <w:outlineLvl w:val="5"/>
    </w:pPr>
    <w:rPr>
      <w:b/>
      <w:smallCaps/>
      <w:outline/>
      <w:color w:val="000000"/>
      <w:sz w:val="36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itolo7">
    <w:name w:val="heading 7"/>
    <w:basedOn w:val="Normale"/>
    <w:next w:val="Normale"/>
    <w:qFormat/>
    <w:rsid w:val="005F3EB2"/>
    <w:pPr>
      <w:keepNext/>
      <w:ind w:left="540"/>
      <w:jc w:val="both"/>
      <w:outlineLvl w:val="6"/>
    </w:pPr>
    <w:rPr>
      <w:sz w:val="28"/>
    </w:rPr>
  </w:style>
  <w:style w:type="paragraph" w:styleId="Titolo8">
    <w:name w:val="heading 8"/>
    <w:basedOn w:val="Normale"/>
    <w:next w:val="Normale"/>
    <w:qFormat/>
    <w:rsid w:val="005F3EB2"/>
    <w:pPr>
      <w:keepNext/>
      <w:ind w:left="540"/>
      <w:jc w:val="both"/>
      <w:outlineLvl w:val="7"/>
    </w:pPr>
    <w:rPr>
      <w:b/>
      <w:bCs/>
    </w:rPr>
  </w:style>
  <w:style w:type="paragraph" w:styleId="Titolo9">
    <w:name w:val="heading 9"/>
    <w:basedOn w:val="Normale"/>
    <w:next w:val="Normale"/>
    <w:qFormat/>
    <w:rsid w:val="005F3EB2"/>
    <w:pPr>
      <w:keepNext/>
      <w:jc w:val="right"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F3EB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F3EB2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link w:val="CorpotestoCarattere"/>
    <w:rsid w:val="005F3EB2"/>
    <w:pPr>
      <w:jc w:val="both"/>
    </w:pPr>
  </w:style>
  <w:style w:type="paragraph" w:styleId="Rientrocorpodeltesto">
    <w:name w:val="Body Text Indent"/>
    <w:basedOn w:val="Normale"/>
    <w:rsid w:val="005F3EB2"/>
    <w:pPr>
      <w:ind w:left="340"/>
      <w:jc w:val="both"/>
    </w:pPr>
  </w:style>
  <w:style w:type="character" w:styleId="Collegamentoipertestuale">
    <w:name w:val="Hyperlink"/>
    <w:rsid w:val="005F3EB2"/>
    <w:rPr>
      <w:color w:val="0000FF"/>
      <w:u w:val="single"/>
    </w:rPr>
  </w:style>
  <w:style w:type="paragraph" w:styleId="Rientrocorpodeltesto2">
    <w:name w:val="Body Text Indent 2"/>
    <w:basedOn w:val="Normale"/>
    <w:rsid w:val="005F3EB2"/>
    <w:pPr>
      <w:ind w:left="540"/>
      <w:jc w:val="both"/>
    </w:pPr>
  </w:style>
  <w:style w:type="paragraph" w:styleId="Corpodeltesto2">
    <w:name w:val="Body Text 2"/>
    <w:basedOn w:val="Normale"/>
    <w:rsid w:val="005F3EB2"/>
    <w:pPr>
      <w:jc w:val="both"/>
    </w:pPr>
    <w:rPr>
      <w:sz w:val="28"/>
    </w:rPr>
  </w:style>
  <w:style w:type="paragraph" w:styleId="Corpodeltesto3">
    <w:name w:val="Body Text 3"/>
    <w:basedOn w:val="Normale"/>
    <w:rsid w:val="005F3EB2"/>
    <w:pPr>
      <w:tabs>
        <w:tab w:val="left" w:pos="900"/>
      </w:tabs>
      <w:jc w:val="both"/>
    </w:pPr>
    <w:rPr>
      <w:rFonts w:ascii="Verdana" w:hAnsi="Verdana"/>
      <w:b/>
      <w:bCs/>
      <w:i/>
      <w:iCs/>
    </w:rPr>
  </w:style>
  <w:style w:type="paragraph" w:styleId="Rientrocorpodeltesto3">
    <w:name w:val="Body Text Indent 3"/>
    <w:basedOn w:val="Normale"/>
    <w:rsid w:val="005F3EB2"/>
    <w:pPr>
      <w:ind w:left="720"/>
      <w:jc w:val="both"/>
    </w:pPr>
  </w:style>
  <w:style w:type="character" w:styleId="Numeropagina">
    <w:name w:val="page number"/>
    <w:basedOn w:val="Carpredefinitoparagrafo"/>
    <w:rsid w:val="005F3EB2"/>
  </w:style>
  <w:style w:type="paragraph" w:styleId="Titolo">
    <w:name w:val="Title"/>
    <w:basedOn w:val="Normale"/>
    <w:link w:val="TitoloCarattere"/>
    <w:qFormat/>
    <w:rsid w:val="005F3EB2"/>
    <w:pPr>
      <w:jc w:val="center"/>
    </w:pPr>
    <w:rPr>
      <w:rFonts w:ascii="Arial" w:hAnsi="Arial"/>
      <w:b/>
      <w:bCs/>
      <w:sz w:val="28"/>
    </w:rPr>
  </w:style>
  <w:style w:type="paragraph" w:styleId="Iniziomodulo-z">
    <w:name w:val="HTML Top of Form"/>
    <w:basedOn w:val="Normale"/>
    <w:next w:val="Normale"/>
    <w:hidden/>
    <w:rsid w:val="005F3EB2"/>
    <w:pPr>
      <w:pBdr>
        <w:bottom w:val="single" w:sz="6" w:space="1" w:color="auto"/>
      </w:pBdr>
      <w:jc w:val="center"/>
    </w:pPr>
    <w:rPr>
      <w:rFonts w:ascii="Arial" w:eastAsia="Arial Unicode MS" w:hAnsi="Arial" w:cs="Arial"/>
      <w:vanish/>
      <w:color w:val="000000"/>
      <w:sz w:val="16"/>
      <w:szCs w:val="16"/>
    </w:rPr>
  </w:style>
  <w:style w:type="character" w:customStyle="1" w:styleId="utility1">
    <w:name w:val="utility1"/>
    <w:rsid w:val="005F3EB2"/>
    <w:rPr>
      <w:rFonts w:ascii="Verdana" w:hAnsi="Verdana" w:hint="default"/>
      <w:b/>
      <w:bCs/>
      <w:strike w:val="0"/>
      <w:dstrike w:val="0"/>
      <w:color w:val="0B325D"/>
      <w:sz w:val="17"/>
      <w:szCs w:val="17"/>
      <w:u w:val="none"/>
      <w:effect w:val="none"/>
    </w:rPr>
  </w:style>
  <w:style w:type="paragraph" w:styleId="Finemodulo-z">
    <w:name w:val="HTML Bottom of Form"/>
    <w:basedOn w:val="Normale"/>
    <w:next w:val="Normale"/>
    <w:hidden/>
    <w:rsid w:val="005F3EB2"/>
    <w:pPr>
      <w:pBdr>
        <w:top w:val="single" w:sz="6" w:space="1" w:color="auto"/>
      </w:pBdr>
      <w:jc w:val="center"/>
    </w:pPr>
    <w:rPr>
      <w:rFonts w:ascii="Arial" w:eastAsia="Arial Unicode MS" w:hAnsi="Arial" w:cs="Arial"/>
      <w:vanish/>
      <w:color w:val="000000"/>
      <w:sz w:val="16"/>
      <w:szCs w:val="16"/>
    </w:rPr>
  </w:style>
  <w:style w:type="paragraph" w:styleId="NormaleWeb">
    <w:name w:val="Normal (Web)"/>
    <w:basedOn w:val="Normale"/>
    <w:uiPriority w:val="99"/>
    <w:rsid w:val="005F3EB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small">
    <w:name w:val="small"/>
    <w:basedOn w:val="Normale"/>
    <w:rsid w:val="005F3EB2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7"/>
      <w:szCs w:val="17"/>
    </w:rPr>
  </w:style>
  <w:style w:type="character" w:customStyle="1" w:styleId="medium1">
    <w:name w:val="medium1"/>
    <w:rsid w:val="005F3EB2"/>
    <w:rPr>
      <w:rFonts w:ascii="Verdana" w:hAnsi="Verdana" w:hint="default"/>
      <w:sz w:val="20"/>
      <w:szCs w:val="20"/>
    </w:rPr>
  </w:style>
  <w:style w:type="paragraph" w:styleId="Intestazionemessaggio">
    <w:name w:val="Message Header"/>
    <w:basedOn w:val="Corpodeltesto1"/>
    <w:rsid w:val="005F3EB2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  <w:rPr>
      <w:rFonts w:ascii="Arial" w:hAnsi="Arial"/>
      <w:spacing w:val="-5"/>
      <w:sz w:val="20"/>
      <w:szCs w:val="20"/>
      <w:lang w:eastAsia="en-US"/>
    </w:rPr>
  </w:style>
  <w:style w:type="paragraph" w:customStyle="1" w:styleId="Primaintestazionemessaggio">
    <w:name w:val="Prima intestazione messaggio"/>
    <w:basedOn w:val="Intestazionemessaggio"/>
    <w:next w:val="Intestazionemessaggio"/>
    <w:rsid w:val="005F3EB2"/>
  </w:style>
  <w:style w:type="character" w:customStyle="1" w:styleId="Etichettaintestazionemessaggio">
    <w:name w:val="Etichetta intestazione messaggio"/>
    <w:rsid w:val="005F3EB2"/>
    <w:rPr>
      <w:rFonts w:ascii="Arial Black" w:hAnsi="Arial Black"/>
      <w:sz w:val="18"/>
      <w:lang w:bidi="ar-SA"/>
    </w:rPr>
  </w:style>
  <w:style w:type="paragraph" w:styleId="Testodelblocco">
    <w:name w:val="Block Text"/>
    <w:basedOn w:val="Normale"/>
    <w:rsid w:val="005F3EB2"/>
    <w:pPr>
      <w:ind w:left="360" w:right="360"/>
      <w:jc w:val="both"/>
    </w:pPr>
    <w:rPr>
      <w:rFonts w:ascii="Arial" w:hAnsi="Arial" w:cs="Arial"/>
      <w:i/>
      <w:iCs/>
      <w:sz w:val="28"/>
    </w:rPr>
  </w:style>
  <w:style w:type="paragraph" w:styleId="Testofumetto">
    <w:name w:val="Balloon Text"/>
    <w:basedOn w:val="Normale"/>
    <w:semiHidden/>
    <w:rsid w:val="00B7330B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link w:val="Titolo"/>
    <w:rsid w:val="009D436E"/>
    <w:rPr>
      <w:rFonts w:ascii="Arial" w:hAnsi="Arial" w:cs="Arial"/>
      <w:b/>
      <w:bCs/>
      <w:sz w:val="28"/>
      <w:szCs w:val="24"/>
    </w:rPr>
  </w:style>
  <w:style w:type="character" w:customStyle="1" w:styleId="mircoli">
    <w:name w:val="mircoli"/>
    <w:semiHidden/>
    <w:rsid w:val="009D436E"/>
    <w:rPr>
      <w:rFonts w:ascii="Arial" w:hAnsi="Arial" w:cs="Arial"/>
      <w:color w:val="000000"/>
      <w:sz w:val="20"/>
    </w:rPr>
  </w:style>
  <w:style w:type="paragraph" w:styleId="Sottotitolo">
    <w:name w:val="Subtitle"/>
    <w:basedOn w:val="Normale"/>
    <w:next w:val="Normale"/>
    <w:link w:val="SottotitoloCarattere"/>
    <w:qFormat/>
    <w:rsid w:val="001E4DC4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link w:val="Sottotitolo"/>
    <w:rsid w:val="001E4DC4"/>
    <w:rPr>
      <w:rFonts w:ascii="Cambria" w:eastAsia="Times New Roman" w:hAnsi="Cambria" w:cs="Times New Roman"/>
      <w:sz w:val="24"/>
      <w:szCs w:val="24"/>
    </w:rPr>
  </w:style>
  <w:style w:type="character" w:styleId="Enfasigrassetto">
    <w:name w:val="Strong"/>
    <w:uiPriority w:val="22"/>
    <w:qFormat/>
    <w:rsid w:val="001E4DC4"/>
    <w:rPr>
      <w:b/>
      <w:bCs/>
    </w:rPr>
  </w:style>
  <w:style w:type="character" w:styleId="Enfasicorsivo">
    <w:name w:val="Emphasis"/>
    <w:uiPriority w:val="20"/>
    <w:qFormat/>
    <w:rsid w:val="001E4DC4"/>
    <w:rPr>
      <w:i/>
      <w:iCs/>
    </w:rPr>
  </w:style>
  <w:style w:type="paragraph" w:styleId="Paragrafoelenco">
    <w:name w:val="List Paragraph"/>
    <w:basedOn w:val="Normale"/>
    <w:uiPriority w:val="34"/>
    <w:qFormat/>
    <w:rsid w:val="001F0C10"/>
    <w:pPr>
      <w:ind w:left="708"/>
    </w:pPr>
  </w:style>
  <w:style w:type="character" w:customStyle="1" w:styleId="IntestazioneCarattere">
    <w:name w:val="Intestazione Carattere"/>
    <w:link w:val="Intestazione"/>
    <w:uiPriority w:val="99"/>
    <w:rsid w:val="00285206"/>
    <w:rPr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6A2856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6A2856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CorpotestoCarattere">
    <w:name w:val="Corpo testo Carattere"/>
    <w:link w:val="Corpodeltesto1"/>
    <w:rsid w:val="00EA567C"/>
    <w:rPr>
      <w:sz w:val="24"/>
      <w:szCs w:val="24"/>
    </w:rPr>
  </w:style>
  <w:style w:type="paragraph" w:customStyle="1" w:styleId="a">
    <w:basedOn w:val="Normale"/>
    <w:next w:val="Corpodeltesto1"/>
    <w:link w:val="CorpodeltestoCarattere"/>
    <w:uiPriority w:val="99"/>
    <w:rsid w:val="00B42E05"/>
    <w:pPr>
      <w:jc w:val="both"/>
    </w:pPr>
  </w:style>
  <w:style w:type="character" w:customStyle="1" w:styleId="CorpodeltestoCarattere">
    <w:name w:val="Corpo del testo Carattere"/>
    <w:link w:val="a"/>
    <w:uiPriority w:val="99"/>
    <w:rsid w:val="00B42E05"/>
    <w:rPr>
      <w:sz w:val="24"/>
      <w:szCs w:val="24"/>
    </w:rPr>
  </w:style>
  <w:style w:type="paragraph" w:styleId="Corpotesto">
    <w:name w:val="Body Text"/>
    <w:basedOn w:val="Normale"/>
    <w:link w:val="CorpotestoCarattere1"/>
    <w:rsid w:val="00366981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rsid w:val="00366981"/>
    <w:rPr>
      <w:sz w:val="24"/>
      <w:szCs w:val="24"/>
    </w:rPr>
  </w:style>
  <w:style w:type="paragraph" w:customStyle="1" w:styleId="Default">
    <w:name w:val="Default"/>
    <w:rsid w:val="0036698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BD5C1F"/>
    <w:rPr>
      <w:sz w:val="24"/>
      <w:szCs w:val="24"/>
    </w:rPr>
  </w:style>
  <w:style w:type="paragraph" w:customStyle="1" w:styleId="p4">
    <w:name w:val="p4"/>
    <w:basedOn w:val="Normale"/>
    <w:rsid w:val="007350B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35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4159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230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dfsalute.it" TargetMode="External"/><Relationship Id="rId2" Type="http://schemas.openxmlformats.org/officeDocument/2006/relationships/hyperlink" Target="mailto:relazioniesterne@adfsalute.it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f-client11\Dati%20applicazioni\Microsoft\Modelli\ADF%20Letter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BDDA7-53F1-4EB8-A175-2AFAFCD5A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ADF Lettera.dot</Template>
  <TotalTime>2</TotalTime>
  <Pages>1</Pages>
  <Words>527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3849</CharactersWithSpaces>
  <SharedDoc>false</SharedDoc>
  <HLinks>
    <vt:vector size="12" baseType="variant">
      <vt:variant>
        <vt:i4>1769477</vt:i4>
      </vt:variant>
      <vt:variant>
        <vt:i4>5</vt:i4>
      </vt:variant>
      <vt:variant>
        <vt:i4>0</vt:i4>
      </vt:variant>
      <vt:variant>
        <vt:i4>5</vt:i4>
      </vt:variant>
      <vt:variant>
        <vt:lpwstr>http://www.adfsalute.it/</vt:lpwstr>
      </vt:variant>
      <vt:variant>
        <vt:lpwstr/>
      </vt:variant>
      <vt:variant>
        <vt:i4>7143504</vt:i4>
      </vt:variant>
      <vt:variant>
        <vt:i4>2</vt:i4>
      </vt:variant>
      <vt:variant>
        <vt:i4>0</vt:i4>
      </vt:variant>
      <vt:variant>
        <vt:i4>5</vt:i4>
      </vt:variant>
      <vt:variant>
        <vt:lpwstr>mailto:relazioniesterne@adfsalute.it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adf-client1</dc:creator>
  <cp:lastModifiedBy>Maria Pia Mircoli</cp:lastModifiedBy>
  <cp:revision>3</cp:revision>
  <cp:lastPrinted>2023-06-16T12:41:00Z</cp:lastPrinted>
  <dcterms:created xsi:type="dcterms:W3CDTF">2023-06-16T16:03:00Z</dcterms:created>
  <dcterms:modified xsi:type="dcterms:W3CDTF">2023-06-16T16:04:00Z</dcterms:modified>
</cp:coreProperties>
</file>